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07" w:rsidRPr="00FB1A66" w:rsidRDefault="00E15403" w:rsidP="002473A2">
      <w:pPr>
        <w:spacing w:line="360" w:lineRule="auto"/>
        <w:outlineLvl w:val="0"/>
        <w:rPr>
          <w:rFonts w:ascii="Trebuchet MS" w:hAnsi="Trebuchet MS"/>
        </w:rPr>
      </w:pPr>
      <w:r>
        <w:rPr>
          <w:rFonts w:ascii="Trebuchet MS" w:hAnsi="Trebuchet MS"/>
          <w:b/>
        </w:rPr>
        <w:t>Feb 2011 - REBECCA STEAD /</w:t>
      </w:r>
      <w:r w:rsidR="00092D07" w:rsidRPr="00FB1A66">
        <w:rPr>
          <w:rFonts w:ascii="Trebuchet MS" w:hAnsi="Trebuchet MS"/>
          <w:b/>
        </w:rPr>
        <w:t xml:space="preserve"> B</w:t>
      </w:r>
      <w:r>
        <w:rPr>
          <w:rFonts w:ascii="Trebuchet MS" w:hAnsi="Trebuchet MS"/>
          <w:b/>
        </w:rPr>
        <w:t>ooks f</w:t>
      </w:r>
      <w:bookmarkStart w:id="0" w:name="_GoBack"/>
      <w:bookmarkEnd w:id="0"/>
      <w:r w:rsidRPr="00FB1A66">
        <w:rPr>
          <w:rFonts w:ascii="Trebuchet MS" w:hAnsi="Trebuchet MS"/>
          <w:b/>
        </w:rPr>
        <w:t>or Keeps</w:t>
      </w:r>
    </w:p>
    <w:p w:rsidR="00092D07" w:rsidRPr="00FB1A66" w:rsidRDefault="00092D07" w:rsidP="002473A2">
      <w:pPr>
        <w:spacing w:line="360" w:lineRule="auto"/>
        <w:outlineLvl w:val="0"/>
        <w:rPr>
          <w:rFonts w:ascii="Trebuchet MS" w:hAnsi="Trebuchet MS"/>
        </w:rPr>
      </w:pPr>
    </w:p>
    <w:p w:rsidR="005277FD" w:rsidRPr="00FB1A66" w:rsidRDefault="0074099F" w:rsidP="002473A2">
      <w:pPr>
        <w:spacing w:line="360" w:lineRule="auto"/>
        <w:outlineLvl w:val="0"/>
        <w:rPr>
          <w:rFonts w:ascii="Trebuchet MS" w:hAnsi="Trebuchet MS"/>
        </w:rPr>
      </w:pPr>
      <w:r w:rsidRPr="00FB1A66">
        <w:rPr>
          <w:rFonts w:ascii="Trebuchet MS" w:hAnsi="Trebuchet MS"/>
        </w:rPr>
        <w:t xml:space="preserve">Rebecca Stead arrived in London in the wake of her debut UK novel, the much-fêted </w:t>
      </w:r>
      <w:r w:rsidRPr="00FB1A66">
        <w:rPr>
          <w:rFonts w:ascii="Trebuchet MS" w:hAnsi="Trebuchet MS"/>
          <w:i/>
        </w:rPr>
        <w:t>When You Reach Me</w:t>
      </w:r>
      <w:r w:rsidRPr="00FB1A66">
        <w:rPr>
          <w:rFonts w:ascii="Trebuchet MS" w:hAnsi="Trebuchet MS"/>
        </w:rPr>
        <w:t>, published here in January by Andersen Press. Part of the reason she came was because her book had been shortlisted for this year’s Waterstone’s Prize, which</w:t>
      </w:r>
      <w:r w:rsidR="000A64BD" w:rsidRPr="00FB1A66">
        <w:rPr>
          <w:rFonts w:ascii="Trebuchet MS" w:hAnsi="Trebuchet MS"/>
        </w:rPr>
        <w:t>, who knows why,</w:t>
      </w:r>
      <w:r w:rsidRPr="00FB1A66">
        <w:rPr>
          <w:rFonts w:ascii="Trebuchet MS" w:hAnsi="Trebuchet MS"/>
        </w:rPr>
        <w:t xml:space="preserve"> it did not win. If it had, Rebecca would have been able to add yet another </w:t>
      </w:r>
      <w:r w:rsidR="000A64BD" w:rsidRPr="00FB1A66">
        <w:rPr>
          <w:rFonts w:ascii="Trebuchet MS" w:hAnsi="Trebuchet MS"/>
        </w:rPr>
        <w:t>prize</w:t>
      </w:r>
      <w:r w:rsidRPr="00FB1A66">
        <w:rPr>
          <w:rFonts w:ascii="Trebuchet MS" w:hAnsi="Trebuchet MS"/>
        </w:rPr>
        <w:t xml:space="preserve"> doodad</w:t>
      </w:r>
      <w:r w:rsidR="000A64BD" w:rsidRPr="00FB1A66">
        <w:rPr>
          <w:rFonts w:ascii="Trebuchet MS" w:hAnsi="Trebuchet MS"/>
        </w:rPr>
        <w:t xml:space="preserve"> to her already impressive collection, </w:t>
      </w:r>
      <w:r w:rsidR="000A64BD" w:rsidRPr="00FB1A66">
        <w:rPr>
          <w:rFonts w:ascii="Trebuchet MS" w:hAnsi="Trebuchet MS"/>
          <w:i/>
        </w:rPr>
        <w:t>When You Reach Me</w:t>
      </w:r>
      <w:r w:rsidR="000A64BD" w:rsidRPr="00FB1A66">
        <w:rPr>
          <w:rFonts w:ascii="Trebuchet MS" w:hAnsi="Trebuchet MS"/>
        </w:rPr>
        <w:t xml:space="preserve"> having already netted nine US awards, including the Newbery Medal and the New York Times Notable Book Award</w:t>
      </w:r>
      <w:r w:rsidR="005277FD" w:rsidRPr="00FB1A66">
        <w:rPr>
          <w:rFonts w:ascii="Trebuchet MS" w:hAnsi="Trebuchet MS"/>
        </w:rPr>
        <w:t xml:space="preserve">.  </w:t>
      </w:r>
    </w:p>
    <w:p w:rsidR="00F433E6" w:rsidRPr="00FB1A66" w:rsidRDefault="005277FD" w:rsidP="002473A2">
      <w:pPr>
        <w:spacing w:line="360" w:lineRule="auto"/>
        <w:outlineLvl w:val="0"/>
        <w:rPr>
          <w:rFonts w:ascii="Trebuchet MS" w:hAnsi="Trebuchet MS"/>
        </w:rPr>
      </w:pPr>
      <w:r w:rsidRPr="00FB1A66">
        <w:rPr>
          <w:rFonts w:ascii="Trebuchet MS" w:hAnsi="Trebuchet MS"/>
        </w:rPr>
        <w:t xml:space="preserve">   We meet at her publishers, in the MD, Klaus Flugge’s, office – </w:t>
      </w:r>
      <w:r w:rsidR="00F433E6" w:rsidRPr="00FB1A66">
        <w:rPr>
          <w:rFonts w:ascii="Trebuchet MS" w:hAnsi="Trebuchet MS"/>
        </w:rPr>
        <w:t xml:space="preserve">actually </w:t>
      </w:r>
      <w:r w:rsidRPr="00FB1A66">
        <w:rPr>
          <w:rFonts w:ascii="Trebuchet MS" w:hAnsi="Trebuchet MS"/>
        </w:rPr>
        <w:t>more of a gallery of framed elaborate and flamboyantly decorated envelopes</w:t>
      </w:r>
      <w:r w:rsidR="00F433E6" w:rsidRPr="00FB1A66">
        <w:rPr>
          <w:rFonts w:ascii="Trebuchet MS" w:hAnsi="Trebuchet MS"/>
        </w:rPr>
        <w:t>,</w:t>
      </w:r>
      <w:r w:rsidRPr="00FB1A66">
        <w:rPr>
          <w:rFonts w:ascii="Trebuchet MS" w:hAnsi="Trebuchet MS"/>
        </w:rPr>
        <w:t xml:space="preserve"> sent </w:t>
      </w:r>
      <w:r w:rsidR="00F433E6" w:rsidRPr="00FB1A66">
        <w:rPr>
          <w:rFonts w:ascii="Trebuchet MS" w:hAnsi="Trebuchet MS"/>
        </w:rPr>
        <w:t xml:space="preserve">through the post </w:t>
      </w:r>
      <w:r w:rsidRPr="00FB1A66">
        <w:rPr>
          <w:rFonts w:ascii="Trebuchet MS" w:hAnsi="Trebuchet MS"/>
        </w:rPr>
        <w:t>to Klaus over the years by his stellar roster of illustrators</w:t>
      </w:r>
      <w:r w:rsidR="00F433E6" w:rsidRPr="00FB1A66">
        <w:rPr>
          <w:rFonts w:ascii="Trebuchet MS" w:hAnsi="Trebuchet MS"/>
        </w:rPr>
        <w:t xml:space="preserve"> – to talk, in a roundabout way</w:t>
      </w:r>
      <w:r w:rsidR="00C5180B" w:rsidRPr="00FB1A66">
        <w:rPr>
          <w:rFonts w:ascii="Trebuchet MS" w:hAnsi="Trebuchet MS"/>
        </w:rPr>
        <w:t>,</w:t>
      </w:r>
      <w:r w:rsidR="00F433E6" w:rsidRPr="00FB1A66">
        <w:rPr>
          <w:rFonts w:ascii="Trebuchet MS" w:hAnsi="Trebuchet MS"/>
        </w:rPr>
        <w:t xml:space="preserve"> about her book, because it would be almost impossible to say much about the story without spoiling it.</w:t>
      </w:r>
      <w:r w:rsidR="00724AD5" w:rsidRPr="00FB1A66">
        <w:rPr>
          <w:rFonts w:ascii="Trebuchet MS" w:hAnsi="Trebuchet MS"/>
        </w:rPr>
        <w:t xml:space="preserve"> This is a jigsaw of a </w:t>
      </w:r>
      <w:r w:rsidR="00F9748F" w:rsidRPr="00FB1A66">
        <w:rPr>
          <w:rFonts w:ascii="Trebuchet MS" w:hAnsi="Trebuchet MS"/>
        </w:rPr>
        <w:t>novel</w:t>
      </w:r>
      <w:r w:rsidR="00724AD5" w:rsidRPr="00FB1A66">
        <w:rPr>
          <w:rFonts w:ascii="Trebuchet MS" w:hAnsi="Trebuchet MS"/>
        </w:rPr>
        <w:t>, where everything, including the title, only falls into place and makes</w:t>
      </w:r>
      <w:r w:rsidR="00F9748F" w:rsidRPr="00FB1A66">
        <w:rPr>
          <w:rFonts w:ascii="Trebuchet MS" w:hAnsi="Trebuchet MS"/>
        </w:rPr>
        <w:t xml:space="preserve"> complete</w:t>
      </w:r>
      <w:r w:rsidR="00724AD5" w:rsidRPr="00FB1A66">
        <w:rPr>
          <w:rFonts w:ascii="Trebuchet MS" w:hAnsi="Trebuchet MS"/>
        </w:rPr>
        <w:t xml:space="preserve"> sense on the final page.</w:t>
      </w:r>
      <w:r w:rsidR="00F433E6" w:rsidRPr="00FB1A66">
        <w:rPr>
          <w:rFonts w:ascii="Trebuchet MS" w:hAnsi="Trebuchet MS"/>
        </w:rPr>
        <w:t xml:space="preserve"> </w:t>
      </w:r>
    </w:p>
    <w:p w:rsidR="001660DA" w:rsidRPr="00FB1A66" w:rsidRDefault="00F433E6" w:rsidP="002473A2">
      <w:pPr>
        <w:spacing w:line="360" w:lineRule="auto"/>
        <w:outlineLvl w:val="0"/>
        <w:rPr>
          <w:rFonts w:ascii="Trebuchet MS" w:hAnsi="Trebuchet MS"/>
        </w:rPr>
      </w:pPr>
      <w:r w:rsidRPr="00FB1A66">
        <w:rPr>
          <w:rFonts w:ascii="Trebuchet MS" w:hAnsi="Trebuchet MS"/>
        </w:rPr>
        <w:t xml:space="preserve">   </w:t>
      </w:r>
      <w:r w:rsidR="00C5180B" w:rsidRPr="00FB1A66">
        <w:rPr>
          <w:rFonts w:ascii="Trebuchet MS" w:hAnsi="Trebuchet MS"/>
        </w:rPr>
        <w:t>Before I have a chance to get my first question in, Rebecca asks me if I’d like to see her ‘artefact’</w:t>
      </w:r>
      <w:r w:rsidR="005700AF" w:rsidRPr="00FB1A66">
        <w:rPr>
          <w:rFonts w:ascii="Trebuchet MS" w:hAnsi="Trebuchet MS"/>
        </w:rPr>
        <w:t xml:space="preserve">, a diary she kept when she lived in Camden Town, north London, for a month when she was eight years old. “My 3rd Grade teacher in New York said I had do it because </w:t>
      </w:r>
      <w:r w:rsidR="0092557E" w:rsidRPr="00FB1A66">
        <w:rPr>
          <w:rFonts w:ascii="Trebuchet MS" w:hAnsi="Trebuchet MS"/>
        </w:rPr>
        <w:t>I was missing a month of school,” she says. “</w:t>
      </w:r>
      <w:r w:rsidR="005700AF" w:rsidRPr="00FB1A66">
        <w:rPr>
          <w:rFonts w:ascii="Trebuchet MS" w:hAnsi="Trebuchet MS"/>
        </w:rPr>
        <w:t xml:space="preserve">I had to write something every day, and this is the first writing of my own, proof that I was not a born writer! </w:t>
      </w:r>
      <w:r w:rsidR="001660DA" w:rsidRPr="00FB1A66">
        <w:rPr>
          <w:rFonts w:ascii="Trebuchet MS" w:hAnsi="Trebuchet MS"/>
        </w:rPr>
        <w:t xml:space="preserve">I </w:t>
      </w:r>
      <w:r w:rsidR="005700AF" w:rsidRPr="00FB1A66">
        <w:rPr>
          <w:rFonts w:ascii="Trebuchet MS" w:hAnsi="Trebuchet MS"/>
        </w:rPr>
        <w:t>loved to read but I didn’t like to write</w:t>
      </w:r>
      <w:r w:rsidR="001660DA" w:rsidRPr="00FB1A66">
        <w:rPr>
          <w:rFonts w:ascii="Trebuchet MS" w:hAnsi="Trebuchet MS"/>
        </w:rPr>
        <w:t xml:space="preserve">, unless I was forced to – it was work, not fun! At the end I wrote ‘THANK GOD I AM DONE WITH THIS DIARY – DO </w:t>
      </w:r>
      <w:r w:rsidR="001660DA" w:rsidRPr="00FB1A66">
        <w:rPr>
          <w:rFonts w:ascii="Trebuchet MS" w:hAnsi="Trebuchet MS"/>
          <w:u w:val="single"/>
        </w:rPr>
        <w:t>NOT</w:t>
      </w:r>
      <w:r w:rsidR="001660DA" w:rsidRPr="00FB1A66">
        <w:rPr>
          <w:rFonts w:ascii="Trebuchet MS" w:hAnsi="Trebuchet MS"/>
        </w:rPr>
        <w:t xml:space="preserve"> READ TO CLASS!’.</w:t>
      </w:r>
    </w:p>
    <w:p w:rsidR="00DA6A4F" w:rsidRPr="00FB1A66" w:rsidRDefault="001660DA" w:rsidP="002473A2">
      <w:pPr>
        <w:spacing w:line="360" w:lineRule="auto"/>
        <w:outlineLvl w:val="0"/>
        <w:rPr>
          <w:rFonts w:ascii="Trebuchet MS" w:hAnsi="Trebuchet MS"/>
        </w:rPr>
      </w:pPr>
      <w:r w:rsidRPr="00FB1A66">
        <w:rPr>
          <w:rFonts w:ascii="Trebuchet MS" w:hAnsi="Trebuchet MS"/>
        </w:rPr>
        <w:t xml:space="preserve">   If she </w:t>
      </w:r>
      <w:r w:rsidR="00F9748F" w:rsidRPr="00FB1A66">
        <w:rPr>
          <w:rFonts w:ascii="Trebuchet MS" w:hAnsi="Trebuchet MS"/>
        </w:rPr>
        <w:t>describes</w:t>
      </w:r>
      <w:r w:rsidRPr="00FB1A66">
        <w:rPr>
          <w:rFonts w:ascii="Trebuchet MS" w:hAnsi="Trebuchet MS"/>
        </w:rPr>
        <w:t xml:space="preserve"> herself</w:t>
      </w:r>
      <w:r w:rsidR="0092557E" w:rsidRPr="00FB1A66">
        <w:rPr>
          <w:rFonts w:ascii="Trebuchet MS" w:hAnsi="Trebuchet MS"/>
        </w:rPr>
        <w:t xml:space="preserve"> as</w:t>
      </w:r>
      <w:r w:rsidRPr="00FB1A66">
        <w:rPr>
          <w:rFonts w:ascii="Trebuchet MS" w:hAnsi="Trebuchet MS"/>
        </w:rPr>
        <w:t xml:space="preserve"> ‘not a born writer’, when and how did she contract the writing bug?</w:t>
      </w:r>
      <w:r w:rsidR="0092557E" w:rsidRPr="00FB1A66">
        <w:rPr>
          <w:rFonts w:ascii="Trebuchet MS" w:hAnsi="Trebuchet MS"/>
        </w:rPr>
        <w:t xml:space="preserve"> “I think it was a reading bug more than a writing bug, to start with, like a response to reading, really. Some people watch dance or opera and something in them responds and they think ‘that’s what </w:t>
      </w:r>
      <w:r w:rsidR="0092557E" w:rsidRPr="00FB1A66">
        <w:rPr>
          <w:rFonts w:ascii="Trebuchet MS" w:hAnsi="Trebuchet MS"/>
          <w:i/>
        </w:rPr>
        <w:t>I</w:t>
      </w:r>
      <w:r w:rsidR="00DA6A4F" w:rsidRPr="00FB1A66">
        <w:rPr>
          <w:rFonts w:ascii="Trebuchet MS" w:hAnsi="Trebuchet MS"/>
        </w:rPr>
        <w:t xml:space="preserve"> want to do’. I love performance, but I never had that kind of response to it; I had it to books, although it wasn’t something I took seriously.” </w:t>
      </w:r>
    </w:p>
    <w:p w:rsidR="00DC5852" w:rsidRPr="00FB1A66" w:rsidRDefault="00DA6A4F" w:rsidP="002473A2">
      <w:pPr>
        <w:spacing w:line="360" w:lineRule="auto"/>
        <w:outlineLvl w:val="0"/>
        <w:rPr>
          <w:rFonts w:ascii="Trebuchet MS" w:hAnsi="Trebuchet MS"/>
        </w:rPr>
      </w:pPr>
      <w:r w:rsidRPr="00FB1A66">
        <w:rPr>
          <w:rFonts w:ascii="Trebuchet MS" w:hAnsi="Trebuchet MS"/>
        </w:rPr>
        <w:lastRenderedPageBreak/>
        <w:t xml:space="preserve">   Instead of books, Rebecca chose the law because it had, she says, a clearer path</w:t>
      </w:r>
      <w:r w:rsidR="00347C75" w:rsidRPr="00FB1A66">
        <w:rPr>
          <w:rFonts w:ascii="Trebuchet MS" w:hAnsi="Trebuchet MS"/>
        </w:rPr>
        <w:t xml:space="preserve">. “Writing is not a clear path, there’s a lot of vulnerability and rejection and it feels personal – it </w:t>
      </w:r>
      <w:r w:rsidR="00347C75" w:rsidRPr="00FB1A66">
        <w:rPr>
          <w:rFonts w:ascii="Trebuchet MS" w:hAnsi="Trebuchet MS"/>
          <w:i/>
        </w:rPr>
        <w:t>is</w:t>
      </w:r>
      <w:r w:rsidR="00347C75" w:rsidRPr="00FB1A66">
        <w:rPr>
          <w:rFonts w:ascii="Trebuchet MS" w:hAnsi="Trebuchet MS"/>
        </w:rPr>
        <w:t xml:space="preserve"> personal. I guess I thought it was safer to be a lawyer, there’s a track, a very clear way </w:t>
      </w:r>
      <w:r w:rsidR="00DC5852" w:rsidRPr="00FB1A66">
        <w:rPr>
          <w:rFonts w:ascii="Trebuchet MS" w:hAnsi="Trebuchet MS"/>
        </w:rPr>
        <w:t>of knowing</w:t>
      </w:r>
      <w:r w:rsidR="00347C75" w:rsidRPr="00FB1A66">
        <w:rPr>
          <w:rFonts w:ascii="Trebuchet MS" w:hAnsi="Trebuchet MS"/>
        </w:rPr>
        <w:t xml:space="preserve"> if you’re doing well – grades up the</w:t>
      </w:r>
      <w:r w:rsidR="00DC5852" w:rsidRPr="00FB1A66">
        <w:rPr>
          <w:rFonts w:ascii="Trebuchet MS" w:hAnsi="Trebuchet MS"/>
        </w:rPr>
        <w:t xml:space="preserve"> wa</w:t>
      </w:r>
      <w:r w:rsidR="00FB1A66">
        <w:rPr>
          <w:rFonts w:ascii="Trebuchet MS" w:hAnsi="Trebuchet MS"/>
        </w:rPr>
        <w:t>zoo - and</w:t>
      </w:r>
      <w:r w:rsidR="00347C75" w:rsidRPr="00FB1A66">
        <w:rPr>
          <w:rFonts w:ascii="Trebuchet MS" w:hAnsi="Trebuchet MS"/>
        </w:rPr>
        <w:t xml:space="preserve"> you always know exactly where you are. In the law I knew </w:t>
      </w:r>
      <w:r w:rsidR="00DC5852" w:rsidRPr="00FB1A66">
        <w:rPr>
          <w:rFonts w:ascii="Trebuchet MS" w:hAnsi="Trebuchet MS"/>
        </w:rPr>
        <w:t>what I was</w:t>
      </w:r>
      <w:r w:rsidR="00347C75" w:rsidRPr="00FB1A66">
        <w:rPr>
          <w:rFonts w:ascii="Trebuchet MS" w:hAnsi="Trebuchet MS"/>
        </w:rPr>
        <w:t xml:space="preserve"> supposed</w:t>
      </w:r>
      <w:r w:rsidR="00DC5852" w:rsidRPr="00FB1A66">
        <w:rPr>
          <w:rFonts w:ascii="Trebuchet MS" w:hAnsi="Trebuchet MS"/>
        </w:rPr>
        <w:t xml:space="preserve"> to go for. And I really liked being a lawyer in a lot of ways. I was a Public Defender, I didn’t have a fancy corporate job, and I worked for a judge in a wonderful office and loved it.”</w:t>
      </w:r>
    </w:p>
    <w:p w:rsidR="00680623" w:rsidRPr="00FB1A66" w:rsidRDefault="00DC5852" w:rsidP="002473A2">
      <w:pPr>
        <w:spacing w:line="360" w:lineRule="auto"/>
        <w:outlineLvl w:val="0"/>
        <w:rPr>
          <w:rFonts w:ascii="Trebuchet MS" w:hAnsi="Trebuchet MS"/>
        </w:rPr>
      </w:pPr>
      <w:r w:rsidRPr="00FB1A66">
        <w:rPr>
          <w:rFonts w:ascii="Trebuchet MS" w:hAnsi="Trebuchet MS"/>
        </w:rPr>
        <w:t xml:space="preserve">   </w:t>
      </w:r>
      <w:r w:rsidR="0075217D" w:rsidRPr="00FB1A66">
        <w:rPr>
          <w:rFonts w:ascii="Trebuchet MS" w:hAnsi="Trebuchet MS"/>
        </w:rPr>
        <w:t xml:space="preserve">She may well have chosen the law as her day job, but during that time Rebecca also began writing </w:t>
      </w:r>
      <w:r w:rsidR="00680623" w:rsidRPr="00FB1A66">
        <w:rPr>
          <w:rFonts w:ascii="Trebuchet MS" w:hAnsi="Trebuchet MS"/>
        </w:rPr>
        <w:t xml:space="preserve">short </w:t>
      </w:r>
      <w:r w:rsidR="0075217D" w:rsidRPr="00FB1A66">
        <w:rPr>
          <w:rFonts w:ascii="Trebuchet MS" w:hAnsi="Trebuchet MS"/>
        </w:rPr>
        <w:t>s</w:t>
      </w:r>
      <w:r w:rsidR="00FB1A66">
        <w:rPr>
          <w:rFonts w:ascii="Trebuchet MS" w:hAnsi="Trebuchet MS"/>
        </w:rPr>
        <w:t>tories – what she refers to as “Very Serious stories”</w:t>
      </w:r>
      <w:r w:rsidR="0075217D" w:rsidRPr="00FB1A66">
        <w:rPr>
          <w:rFonts w:ascii="Trebuchet MS" w:hAnsi="Trebuchet MS"/>
        </w:rPr>
        <w:t xml:space="preserve">. After her second son was born Rebecca decided to </w:t>
      </w:r>
      <w:r w:rsidR="00680623" w:rsidRPr="00FB1A66">
        <w:rPr>
          <w:rFonts w:ascii="Trebuchet MS" w:hAnsi="Trebuchet MS"/>
        </w:rPr>
        <w:t>figure out something else to do, and i</w:t>
      </w:r>
      <w:r w:rsidR="0075217D" w:rsidRPr="00FB1A66">
        <w:rPr>
          <w:rFonts w:ascii="Trebuchet MS" w:hAnsi="Trebuchet MS"/>
        </w:rPr>
        <w:t xml:space="preserve">t was while at home, thinking about what to do next, </w:t>
      </w:r>
      <w:r w:rsidR="00680623" w:rsidRPr="00FB1A66">
        <w:rPr>
          <w:rFonts w:ascii="Trebuchet MS" w:hAnsi="Trebuchet MS"/>
        </w:rPr>
        <w:t>that an accident occurred that would, in many ways</w:t>
      </w:r>
      <w:r w:rsidR="00C251B3" w:rsidRPr="00FB1A66">
        <w:rPr>
          <w:rFonts w:ascii="Trebuchet MS" w:hAnsi="Trebuchet MS"/>
        </w:rPr>
        <w:t>,</w:t>
      </w:r>
      <w:r w:rsidR="00680623" w:rsidRPr="00FB1A66">
        <w:rPr>
          <w:rFonts w:ascii="Trebuchet MS" w:hAnsi="Trebuchet MS"/>
        </w:rPr>
        <w:t xml:space="preserve"> change the whole course of her life: her then three-year-old son knocked her laptop off the dining table,</w:t>
      </w:r>
      <w:r w:rsidR="0075217D" w:rsidRPr="00FB1A66">
        <w:rPr>
          <w:rFonts w:ascii="Trebuchet MS" w:hAnsi="Trebuchet MS"/>
        </w:rPr>
        <w:t xml:space="preserve"> </w:t>
      </w:r>
      <w:r w:rsidR="00680623" w:rsidRPr="00FB1A66">
        <w:rPr>
          <w:rFonts w:ascii="Trebuchet MS" w:hAnsi="Trebuchet MS"/>
        </w:rPr>
        <w:t>and everything was gone</w:t>
      </w:r>
      <w:r w:rsidR="006E536E" w:rsidRPr="00FB1A66">
        <w:rPr>
          <w:rFonts w:ascii="Trebuchet MS" w:hAnsi="Trebuchet MS"/>
        </w:rPr>
        <w:t>. Computer trashed and hard disk irretrievably corrupted</w:t>
      </w:r>
      <w:r w:rsidR="00680623" w:rsidRPr="00FB1A66">
        <w:rPr>
          <w:rFonts w:ascii="Trebuchet MS" w:hAnsi="Trebuchet MS"/>
        </w:rPr>
        <w:t>. “It was like the Universe was saying ‘You know what? You will no longer have access to any of this.’”</w:t>
      </w:r>
    </w:p>
    <w:p w:rsidR="00B82EA3" w:rsidRPr="00FB1A66" w:rsidRDefault="00C251B3" w:rsidP="00B82EA3">
      <w:pPr>
        <w:spacing w:line="360" w:lineRule="auto"/>
        <w:outlineLvl w:val="0"/>
        <w:rPr>
          <w:rFonts w:ascii="Trebuchet MS" w:hAnsi="Trebuchet MS"/>
        </w:rPr>
      </w:pPr>
      <w:r w:rsidRPr="00FB1A66">
        <w:rPr>
          <w:rFonts w:ascii="Trebuchet MS" w:hAnsi="Trebuchet MS"/>
        </w:rPr>
        <w:t xml:space="preserve">   </w:t>
      </w:r>
      <w:r w:rsidR="006E536E" w:rsidRPr="00FB1A66">
        <w:rPr>
          <w:rFonts w:ascii="Trebuchet MS" w:hAnsi="Trebuchet MS"/>
        </w:rPr>
        <w:t xml:space="preserve">Rebecca moved on from this most traumatic of authorial disasters by </w:t>
      </w:r>
      <w:r w:rsidR="000E0DD7" w:rsidRPr="00FB1A66">
        <w:rPr>
          <w:rFonts w:ascii="Trebuchet MS" w:hAnsi="Trebuchet MS"/>
        </w:rPr>
        <w:t xml:space="preserve">deciding to do something completely different: </w:t>
      </w:r>
      <w:r w:rsidR="00B82EA3" w:rsidRPr="00FB1A66">
        <w:rPr>
          <w:rFonts w:ascii="Trebuchet MS" w:hAnsi="Trebuchet MS"/>
        </w:rPr>
        <w:t>write</w:t>
      </w:r>
      <w:r w:rsidR="006E536E" w:rsidRPr="00FB1A66">
        <w:rPr>
          <w:rFonts w:ascii="Trebuchet MS" w:hAnsi="Trebuchet MS"/>
        </w:rPr>
        <w:t xml:space="preserve"> for kids</w:t>
      </w:r>
      <w:r w:rsidR="000E0DD7" w:rsidRPr="00FB1A66">
        <w:rPr>
          <w:rFonts w:ascii="Trebuchet MS" w:hAnsi="Trebuchet MS"/>
        </w:rPr>
        <w:t xml:space="preserve">. Going back and attempting to rewrite anything she’d lost was out of the question, </w:t>
      </w:r>
      <w:r w:rsidR="00B82EA3" w:rsidRPr="00FB1A66">
        <w:rPr>
          <w:rFonts w:ascii="Trebuchet MS" w:hAnsi="Trebuchet MS"/>
        </w:rPr>
        <w:t xml:space="preserve">far </w:t>
      </w:r>
      <w:r w:rsidR="000E0DD7" w:rsidRPr="00FB1A66">
        <w:rPr>
          <w:rFonts w:ascii="Trebuchet MS" w:hAnsi="Trebuchet MS"/>
        </w:rPr>
        <w:t>too demoralising, and so she started to r</w:t>
      </w:r>
      <w:r w:rsidR="00B82EA3" w:rsidRPr="00FB1A66">
        <w:rPr>
          <w:rFonts w:ascii="Trebuchet MS" w:hAnsi="Trebuchet MS"/>
        </w:rPr>
        <w:t xml:space="preserve">e-read books from her childhood; she also </w:t>
      </w:r>
      <w:r w:rsidR="000E0DD7" w:rsidRPr="00FB1A66">
        <w:rPr>
          <w:rFonts w:ascii="Trebuchet MS" w:hAnsi="Trebuchet MS"/>
        </w:rPr>
        <w:t>went to th</w:t>
      </w:r>
      <w:r w:rsidR="00B82EA3" w:rsidRPr="00FB1A66">
        <w:rPr>
          <w:rFonts w:ascii="Trebuchet MS" w:hAnsi="Trebuchet MS"/>
        </w:rPr>
        <w:t>e book shop and caught up with writers</w:t>
      </w:r>
      <w:r w:rsidR="000E0DD7" w:rsidRPr="00FB1A66">
        <w:rPr>
          <w:rFonts w:ascii="Trebuchet MS" w:hAnsi="Trebuchet MS"/>
        </w:rPr>
        <w:t>, like David Almond and Jerry Spinelli</w:t>
      </w:r>
      <w:r w:rsidR="006B4143" w:rsidRPr="00FB1A66">
        <w:rPr>
          <w:rFonts w:ascii="Trebuchet MS" w:hAnsi="Trebuchet MS"/>
        </w:rPr>
        <w:t xml:space="preserve"> and Linda Sue Park</w:t>
      </w:r>
      <w:r w:rsidR="000E0DD7" w:rsidRPr="00FB1A66">
        <w:rPr>
          <w:rFonts w:ascii="Trebuchet MS" w:hAnsi="Trebuchet MS"/>
        </w:rPr>
        <w:t xml:space="preserve">, who had appeared </w:t>
      </w:r>
      <w:r w:rsidR="006B4143" w:rsidRPr="00FB1A66">
        <w:rPr>
          <w:rFonts w:ascii="Trebuchet MS" w:hAnsi="Trebuchet MS"/>
        </w:rPr>
        <w:t xml:space="preserve">in the 15 to </w:t>
      </w:r>
      <w:r w:rsidR="00B82EA3" w:rsidRPr="00FB1A66">
        <w:rPr>
          <w:rFonts w:ascii="Trebuchet MS" w:hAnsi="Trebuchet MS"/>
        </w:rPr>
        <w:t xml:space="preserve">20 years </w:t>
      </w:r>
      <w:r w:rsidR="000E0DD7" w:rsidRPr="00FB1A66">
        <w:rPr>
          <w:rFonts w:ascii="Trebuchet MS" w:hAnsi="Trebuchet MS"/>
        </w:rPr>
        <w:t>since she gave up reading children’s books and whom she’d never come across before</w:t>
      </w:r>
      <w:r w:rsidR="00B82EA3" w:rsidRPr="00FB1A66">
        <w:rPr>
          <w:rFonts w:ascii="Trebuchet MS" w:hAnsi="Trebuchet MS"/>
        </w:rPr>
        <w:t>. “I got very jazzed,” she says, “and I thought this was</w:t>
      </w:r>
      <w:r w:rsidR="00B72E10" w:rsidRPr="00FB1A66">
        <w:rPr>
          <w:rFonts w:ascii="Trebuchet MS" w:hAnsi="Trebuchet MS"/>
        </w:rPr>
        <w:t xml:space="preserve"> juicy, very good stuff, and I was</w:t>
      </w:r>
      <w:r w:rsidR="00B82EA3" w:rsidRPr="00FB1A66">
        <w:rPr>
          <w:rFonts w:ascii="Trebuchet MS" w:hAnsi="Trebuchet MS"/>
        </w:rPr>
        <w:t xml:space="preserve"> going to try and do this.”</w:t>
      </w:r>
    </w:p>
    <w:p w:rsidR="004F14AC" w:rsidRPr="00FB1A66" w:rsidRDefault="00B82EA3" w:rsidP="00B82EA3">
      <w:pPr>
        <w:spacing w:line="360" w:lineRule="auto"/>
        <w:outlineLvl w:val="0"/>
        <w:rPr>
          <w:rFonts w:ascii="Trebuchet MS" w:hAnsi="Trebuchet MS"/>
        </w:rPr>
      </w:pPr>
      <w:r w:rsidRPr="00FB1A66">
        <w:rPr>
          <w:rFonts w:ascii="Trebuchet MS" w:hAnsi="Trebuchet MS"/>
        </w:rPr>
        <w:t xml:space="preserve">   </w:t>
      </w:r>
      <w:r w:rsidR="006B4143" w:rsidRPr="00FB1A66">
        <w:rPr>
          <w:rFonts w:ascii="Trebuchet MS" w:hAnsi="Trebuchet MS"/>
        </w:rPr>
        <w:t xml:space="preserve">And for her, Rebecca says, writing for children is not really any different to writing for </w:t>
      </w:r>
      <w:r w:rsidR="00B72E10" w:rsidRPr="00FB1A66">
        <w:rPr>
          <w:rFonts w:ascii="Trebuchet MS" w:hAnsi="Trebuchet MS"/>
        </w:rPr>
        <w:t>adults</w:t>
      </w:r>
      <w:r w:rsidR="006B4143" w:rsidRPr="00FB1A66">
        <w:rPr>
          <w:rFonts w:ascii="Trebuchet MS" w:hAnsi="Trebuchet MS"/>
        </w:rPr>
        <w:t>. “I don’t ever think about condescending, in terms of language or complexity of sentenc</w:t>
      </w:r>
      <w:r w:rsidR="000E0F69" w:rsidRPr="00FB1A66">
        <w:rPr>
          <w:rFonts w:ascii="Trebuchet MS" w:hAnsi="Trebuchet MS"/>
        </w:rPr>
        <w:t>e - I have a pretty straightforw</w:t>
      </w:r>
      <w:r w:rsidR="006B4143" w:rsidRPr="00FB1A66">
        <w:rPr>
          <w:rFonts w:ascii="Trebuchet MS" w:hAnsi="Trebuchet MS"/>
        </w:rPr>
        <w:t>a</w:t>
      </w:r>
      <w:r w:rsidR="000E0F69" w:rsidRPr="00FB1A66">
        <w:rPr>
          <w:rFonts w:ascii="Trebuchet MS" w:hAnsi="Trebuchet MS"/>
        </w:rPr>
        <w:t>r</w:t>
      </w:r>
      <w:r w:rsidR="006B4143" w:rsidRPr="00FB1A66">
        <w:rPr>
          <w:rFonts w:ascii="Trebuchet MS" w:hAnsi="Trebuchet MS"/>
        </w:rPr>
        <w:t>d writi</w:t>
      </w:r>
      <w:r w:rsidR="000E0F69" w:rsidRPr="00FB1A66">
        <w:rPr>
          <w:rFonts w:ascii="Trebuchet MS" w:hAnsi="Trebuchet MS"/>
        </w:rPr>
        <w:t>ng style across the board, I think.  A</w:t>
      </w:r>
      <w:r w:rsidR="006B4143" w:rsidRPr="00FB1A66">
        <w:rPr>
          <w:rFonts w:ascii="Trebuchet MS" w:hAnsi="Trebuchet MS"/>
        </w:rPr>
        <w:t>nd I also don’t condescend when it comes to material. I want a story</w:t>
      </w:r>
      <w:r w:rsidR="000E0F69" w:rsidRPr="00FB1A66">
        <w:rPr>
          <w:rFonts w:ascii="Trebuchet MS" w:hAnsi="Trebuchet MS"/>
        </w:rPr>
        <w:t>, ultimately,</w:t>
      </w:r>
      <w:r w:rsidR="006B4143" w:rsidRPr="00FB1A66">
        <w:rPr>
          <w:rFonts w:ascii="Trebuchet MS" w:hAnsi="Trebuchet MS"/>
        </w:rPr>
        <w:t xml:space="preserve"> that satisfies </w:t>
      </w:r>
      <w:r w:rsidR="006B4143" w:rsidRPr="00FB1A66">
        <w:rPr>
          <w:rFonts w:ascii="Trebuchet MS" w:hAnsi="Trebuchet MS"/>
          <w:i/>
        </w:rPr>
        <w:t>me</w:t>
      </w:r>
      <w:r w:rsidR="006B4143" w:rsidRPr="00FB1A66">
        <w:rPr>
          <w:rFonts w:ascii="Trebuchet MS" w:hAnsi="Trebuchet MS"/>
        </w:rPr>
        <w:t xml:space="preserve">, </w:t>
      </w:r>
      <w:r w:rsidR="000E0F69" w:rsidRPr="00FB1A66">
        <w:rPr>
          <w:rFonts w:ascii="Trebuchet MS" w:hAnsi="Trebuchet MS"/>
        </w:rPr>
        <w:t xml:space="preserve">although </w:t>
      </w:r>
      <w:r w:rsidR="006B4143" w:rsidRPr="00FB1A66">
        <w:rPr>
          <w:rFonts w:ascii="Trebuchet MS" w:hAnsi="Trebuchet MS"/>
        </w:rPr>
        <w:t xml:space="preserve">of course </w:t>
      </w:r>
      <w:r w:rsidR="000E0F69" w:rsidRPr="00FB1A66">
        <w:rPr>
          <w:rFonts w:ascii="Trebuchet MS" w:hAnsi="Trebuchet MS"/>
        </w:rPr>
        <w:t xml:space="preserve">I think about finding material that’s relevant to the things that children are thinking about, but I don’t try to simplify, because that wouldn’t be really interesting or fun.  </w:t>
      </w:r>
    </w:p>
    <w:p w:rsidR="004F14AC" w:rsidRPr="00FB1A66" w:rsidRDefault="004F14AC" w:rsidP="00B82EA3">
      <w:pPr>
        <w:spacing w:line="360" w:lineRule="auto"/>
        <w:outlineLvl w:val="0"/>
        <w:rPr>
          <w:rFonts w:ascii="Trebuchet MS" w:hAnsi="Trebuchet MS"/>
        </w:rPr>
      </w:pPr>
      <w:r w:rsidRPr="00FB1A66">
        <w:rPr>
          <w:rFonts w:ascii="Trebuchet MS" w:hAnsi="Trebuchet MS"/>
        </w:rPr>
        <w:t xml:space="preserve">   “</w:t>
      </w:r>
      <w:r w:rsidR="000E0F69" w:rsidRPr="00FB1A66">
        <w:rPr>
          <w:rFonts w:ascii="Trebuchet MS" w:hAnsi="Trebuchet MS"/>
        </w:rPr>
        <w:t>There’s some</w:t>
      </w:r>
      <w:r w:rsidR="00924154" w:rsidRPr="00FB1A66">
        <w:rPr>
          <w:rFonts w:ascii="Trebuchet MS" w:hAnsi="Trebuchet MS"/>
        </w:rPr>
        <w:t>thing freeing about imagining a</w:t>
      </w:r>
      <w:r w:rsidR="000E0F69" w:rsidRPr="00FB1A66">
        <w:rPr>
          <w:rFonts w:ascii="Trebuchet MS" w:hAnsi="Trebuchet MS"/>
        </w:rPr>
        <w:t xml:space="preserve"> readership of child</w:t>
      </w:r>
      <w:r w:rsidR="00924154" w:rsidRPr="00FB1A66">
        <w:rPr>
          <w:rFonts w:ascii="Trebuchet MS" w:hAnsi="Trebuchet MS"/>
        </w:rPr>
        <w:t xml:space="preserve">ren, for me; it can be kind of stifling to imagine all those snarky adults reading your work – not that kids aren’t </w:t>
      </w:r>
      <w:r w:rsidRPr="00FB1A66">
        <w:rPr>
          <w:rFonts w:ascii="Trebuchet MS" w:hAnsi="Trebuchet MS"/>
        </w:rPr>
        <w:t xml:space="preserve">critical, they notice everything, but at the same time I think they’re rooting for the story to work. It’s more fun for them if it works. Sometimes, with adults, you’re not sure it’s not more fun for them if it </w:t>
      </w:r>
      <w:r w:rsidRPr="00FB1A66">
        <w:rPr>
          <w:rFonts w:ascii="Trebuchet MS" w:hAnsi="Trebuchet MS"/>
          <w:i/>
        </w:rPr>
        <w:t>doesn’t</w:t>
      </w:r>
      <w:r w:rsidRPr="00FB1A66">
        <w:rPr>
          <w:rFonts w:ascii="Trebuchet MS" w:hAnsi="Trebuchet MS"/>
        </w:rPr>
        <w:t xml:space="preserve"> work.”</w:t>
      </w:r>
    </w:p>
    <w:p w:rsidR="007E11B7" w:rsidRPr="00FB1A66" w:rsidRDefault="004F14AC" w:rsidP="00B82EA3">
      <w:pPr>
        <w:spacing w:line="360" w:lineRule="auto"/>
        <w:outlineLvl w:val="0"/>
        <w:rPr>
          <w:rFonts w:ascii="Trebuchet MS" w:hAnsi="Trebuchet MS"/>
        </w:rPr>
      </w:pPr>
      <w:r w:rsidRPr="00FB1A66">
        <w:rPr>
          <w:rFonts w:ascii="Trebuchet MS" w:hAnsi="Trebuchet MS"/>
        </w:rPr>
        <w:t xml:space="preserve">   </w:t>
      </w:r>
      <w:r w:rsidR="00E97500" w:rsidRPr="00FB1A66">
        <w:rPr>
          <w:rFonts w:ascii="Trebuchet MS" w:hAnsi="Trebuchet MS"/>
        </w:rPr>
        <w:t xml:space="preserve">Turning the conversation from the general to the specific, I wondered if Rebecca could pinpoint the moment when she had the idea for </w:t>
      </w:r>
      <w:r w:rsidR="00E97500" w:rsidRPr="00FB1A66">
        <w:rPr>
          <w:rFonts w:ascii="Trebuchet MS" w:hAnsi="Trebuchet MS"/>
          <w:i/>
        </w:rPr>
        <w:t>When You Reach Me</w:t>
      </w:r>
      <w:r w:rsidR="00E97500" w:rsidRPr="00FB1A66">
        <w:rPr>
          <w:rFonts w:ascii="Trebuchet MS" w:hAnsi="Trebuchet MS"/>
        </w:rPr>
        <w:t xml:space="preserve">. “Yes, I do know the moment. It was newspaper article in the </w:t>
      </w:r>
      <w:r w:rsidR="00E97500" w:rsidRPr="00FB1A66">
        <w:rPr>
          <w:rFonts w:ascii="Trebuchet MS" w:hAnsi="Trebuchet MS"/>
          <w:i/>
        </w:rPr>
        <w:t>New York Times</w:t>
      </w:r>
      <w:r w:rsidR="00E97500" w:rsidRPr="00FB1A66">
        <w:rPr>
          <w:rFonts w:ascii="Trebuchet MS" w:hAnsi="Trebuchet MS"/>
        </w:rPr>
        <w:t xml:space="preserve"> - just a short AP, wire piece, not a big feature - about a man </w:t>
      </w:r>
      <w:r w:rsidR="0027710A" w:rsidRPr="00FB1A66">
        <w:rPr>
          <w:rFonts w:ascii="Trebuchet MS" w:hAnsi="Trebuchet MS"/>
        </w:rPr>
        <w:t xml:space="preserve">in the north west US who had amnesia, and was found wandering around, no identity. </w:t>
      </w:r>
    </w:p>
    <w:p w:rsidR="00AD2977" w:rsidRPr="00FB1A66" w:rsidRDefault="007E11B7" w:rsidP="00B82EA3">
      <w:pPr>
        <w:spacing w:line="360" w:lineRule="auto"/>
        <w:outlineLvl w:val="0"/>
        <w:rPr>
          <w:rFonts w:ascii="Trebuchet MS" w:hAnsi="Trebuchet MS"/>
        </w:rPr>
      </w:pPr>
      <w:r w:rsidRPr="00FB1A66">
        <w:rPr>
          <w:rFonts w:ascii="Trebuchet MS" w:hAnsi="Trebuchet MS"/>
        </w:rPr>
        <w:t xml:space="preserve">   “</w:t>
      </w:r>
      <w:r w:rsidR="0027710A" w:rsidRPr="00FB1A66">
        <w:rPr>
          <w:rFonts w:ascii="Trebuchet MS" w:hAnsi="Trebuchet MS"/>
        </w:rPr>
        <w:t>Under hypnosis he remembered a wife, Penny, and two daughters who’d been killed in a car accident. He was eventually claimed, one of the people who came forwar</w:t>
      </w:r>
      <w:r w:rsidRPr="00FB1A66">
        <w:rPr>
          <w:rFonts w:ascii="Trebuchet MS" w:hAnsi="Trebuchet MS"/>
        </w:rPr>
        <w:t>d being</w:t>
      </w:r>
      <w:r w:rsidR="0027710A" w:rsidRPr="00FB1A66">
        <w:rPr>
          <w:rFonts w:ascii="Trebuchet MS" w:hAnsi="Trebuchet MS"/>
        </w:rPr>
        <w:t xml:space="preserve"> his fiancée, Penny…they weren’t married yet</w:t>
      </w:r>
      <w:r w:rsidRPr="00FB1A66">
        <w:rPr>
          <w:rFonts w:ascii="Trebuchet MS" w:hAnsi="Trebuchet MS"/>
        </w:rPr>
        <w:t>, no children</w:t>
      </w:r>
      <w:r w:rsidR="0027710A" w:rsidRPr="00FB1A66">
        <w:rPr>
          <w:rFonts w:ascii="Trebuchet MS" w:hAnsi="Trebuchet MS"/>
        </w:rPr>
        <w:t xml:space="preserve">. And </w:t>
      </w:r>
      <w:r w:rsidRPr="00FB1A66">
        <w:rPr>
          <w:rFonts w:ascii="Trebuchet MS" w:hAnsi="Trebuchet MS"/>
        </w:rPr>
        <w:t>when I read that I went ‘</w:t>
      </w:r>
      <w:r w:rsidRPr="00FB1A66">
        <w:rPr>
          <w:rFonts w:ascii="Trebuchet MS" w:hAnsi="Trebuchet MS"/>
          <w:i/>
        </w:rPr>
        <w:t>Woahh!</w:t>
      </w:r>
      <w:r w:rsidRPr="00FB1A66">
        <w:rPr>
          <w:rFonts w:ascii="Trebuchet MS" w:hAnsi="Trebuchet MS"/>
        </w:rPr>
        <w:t>’</w:t>
      </w:r>
      <w:r w:rsidR="008B1D2F" w:rsidRPr="00FB1A66">
        <w:rPr>
          <w:rFonts w:ascii="Trebuchet MS" w:hAnsi="Trebuchet MS"/>
        </w:rPr>
        <w:t>, who knows…my mind immediately went to ‘What if?’. It was like a moving thought, with no crystal clear idea of what to do with it, but I knew what I wanted to build.”</w:t>
      </w:r>
    </w:p>
    <w:p w:rsidR="00894B78" w:rsidRPr="00FB1A66" w:rsidRDefault="00AD2977" w:rsidP="00AD2977">
      <w:pPr>
        <w:spacing w:line="360" w:lineRule="auto"/>
        <w:outlineLvl w:val="0"/>
        <w:rPr>
          <w:rFonts w:ascii="Trebuchet MS" w:hAnsi="Trebuchet MS"/>
        </w:rPr>
      </w:pPr>
      <w:r w:rsidRPr="00FB1A66">
        <w:rPr>
          <w:rFonts w:ascii="Trebuchet MS" w:hAnsi="Trebuchet MS"/>
        </w:rPr>
        <w:t xml:space="preserve">   Did she, I asked, know how the story was going to end, or was she as surprised as I was when</w:t>
      </w:r>
      <w:r w:rsidR="00170079" w:rsidRPr="00FB1A66">
        <w:rPr>
          <w:rFonts w:ascii="Trebuchet MS" w:hAnsi="Trebuchet MS"/>
        </w:rPr>
        <w:t xml:space="preserve"> I got there? </w:t>
      </w:r>
      <w:r w:rsidRPr="00FB1A66">
        <w:rPr>
          <w:rFonts w:ascii="Trebuchet MS" w:hAnsi="Trebuchet MS"/>
        </w:rPr>
        <w:t>Yes</w:t>
      </w:r>
      <w:r w:rsidR="00170079" w:rsidRPr="00FB1A66">
        <w:rPr>
          <w:rFonts w:ascii="Trebuchet MS" w:hAnsi="Trebuchet MS"/>
        </w:rPr>
        <w:t>,</w:t>
      </w:r>
      <w:r w:rsidRPr="00FB1A66">
        <w:rPr>
          <w:rFonts w:ascii="Trebuchet MS" w:hAnsi="Trebuchet MS"/>
        </w:rPr>
        <w:t xml:space="preserve"> and </w:t>
      </w:r>
      <w:r w:rsidR="00170079" w:rsidRPr="00FB1A66">
        <w:rPr>
          <w:rFonts w:ascii="Trebuchet MS" w:hAnsi="Trebuchet MS"/>
        </w:rPr>
        <w:t xml:space="preserve">then again, </w:t>
      </w:r>
      <w:r w:rsidRPr="00FB1A66">
        <w:rPr>
          <w:rFonts w:ascii="Trebuchet MS" w:hAnsi="Trebuchet MS"/>
        </w:rPr>
        <w:t>no</w:t>
      </w:r>
      <w:r w:rsidR="00170079" w:rsidRPr="00FB1A66">
        <w:rPr>
          <w:rFonts w:ascii="Trebuchet MS" w:hAnsi="Trebuchet MS"/>
        </w:rPr>
        <w:t>, is the pretty instantaneous reply.</w:t>
      </w:r>
      <w:r w:rsidRPr="00FB1A66">
        <w:rPr>
          <w:rFonts w:ascii="Trebuchet MS" w:hAnsi="Trebuchet MS"/>
        </w:rPr>
        <w:t xml:space="preserve"> </w:t>
      </w:r>
      <w:r w:rsidR="00170079" w:rsidRPr="00FB1A66">
        <w:rPr>
          <w:rFonts w:ascii="Trebuchet MS" w:hAnsi="Trebuchet MS"/>
        </w:rPr>
        <w:t>“</w:t>
      </w:r>
      <w:r w:rsidRPr="00FB1A66">
        <w:rPr>
          <w:rFonts w:ascii="Trebuchet MS" w:hAnsi="Trebuchet MS"/>
        </w:rPr>
        <w:t>I knew the mechanics of the ending. I didn’t know all the identities. I use about twelve notebooks at the same time – which is stupid, because you can never find what you’re looking for - and I have looked back and seen notes to myself where I’m w</w:t>
      </w:r>
      <w:r w:rsidR="00170079" w:rsidRPr="00FB1A66">
        <w:rPr>
          <w:rFonts w:ascii="Trebuchet MS" w:hAnsi="Trebuchet MS"/>
        </w:rPr>
        <w:t xml:space="preserve">orking out some complex theory </w:t>
      </w:r>
      <w:r w:rsidRPr="00FB1A66">
        <w:rPr>
          <w:rFonts w:ascii="Trebuchet MS" w:hAnsi="Trebuchet MS"/>
        </w:rPr>
        <w:t xml:space="preserve">that involves </w:t>
      </w:r>
      <w:r w:rsidR="00170079" w:rsidRPr="00FB1A66">
        <w:rPr>
          <w:rFonts w:ascii="Trebuchet MS" w:hAnsi="Trebuchet MS"/>
        </w:rPr>
        <w:t xml:space="preserve">generations and ancestors, and then I’ve thought, no, that solution isn’t elegant enough. So once I figured it out, </w:t>
      </w:r>
      <w:r w:rsidR="00170079" w:rsidRPr="00FB1A66">
        <w:rPr>
          <w:rFonts w:ascii="Trebuchet MS" w:hAnsi="Trebuchet MS"/>
          <w:i/>
        </w:rPr>
        <w:t>that</w:t>
      </w:r>
      <w:r w:rsidR="00170079" w:rsidRPr="00FB1A66">
        <w:rPr>
          <w:rFonts w:ascii="Trebuchet MS" w:hAnsi="Trebuchet MS"/>
        </w:rPr>
        <w:t xml:space="preserve"> was a happy moment, and I </w:t>
      </w:r>
      <w:r w:rsidR="00894B78" w:rsidRPr="00FB1A66">
        <w:rPr>
          <w:rFonts w:ascii="Trebuchet MS" w:hAnsi="Trebuchet MS"/>
        </w:rPr>
        <w:t>got to have fun with the idea. But t</w:t>
      </w:r>
      <w:r w:rsidR="00170079" w:rsidRPr="00FB1A66">
        <w:rPr>
          <w:rFonts w:ascii="Trebuchet MS" w:hAnsi="Trebuchet MS"/>
        </w:rPr>
        <w:t>here were moments where it felt like the whole thing might not hold, and I thought ‘Uh-oh…is this all crumbling?’ and I had to shore it up.”</w:t>
      </w:r>
    </w:p>
    <w:p w:rsidR="00724AD5" w:rsidRPr="00FB1A66" w:rsidRDefault="00894B78" w:rsidP="00AD2977">
      <w:pPr>
        <w:spacing w:line="360" w:lineRule="auto"/>
        <w:outlineLvl w:val="0"/>
        <w:rPr>
          <w:rFonts w:ascii="Trebuchet MS" w:hAnsi="Trebuchet MS"/>
        </w:rPr>
      </w:pPr>
      <w:r w:rsidRPr="00FB1A66">
        <w:rPr>
          <w:rFonts w:ascii="Trebuchet MS" w:hAnsi="Trebuchet MS"/>
        </w:rPr>
        <w:t xml:space="preserve">   I had read the book before reading up about its writer and had come away with the impression that it was a very autobiographical work, which turned out to be correct. “I used </w:t>
      </w:r>
      <w:r w:rsidRPr="00FB1A66">
        <w:rPr>
          <w:rFonts w:ascii="Trebuchet MS" w:hAnsi="Trebuchet MS"/>
          <w:i/>
        </w:rPr>
        <w:t>so</w:t>
      </w:r>
      <w:r w:rsidRPr="00FB1A66">
        <w:rPr>
          <w:rFonts w:ascii="Trebuchet MS" w:hAnsi="Trebuchet MS"/>
        </w:rPr>
        <w:t xml:space="preserve"> much [of my life]!” admits Rebecca. “The great struggle for me is material, it’s just so hard to know what it is that you want to create in terms of material.”</w:t>
      </w:r>
    </w:p>
    <w:p w:rsidR="008F181B" w:rsidRPr="00FB1A66" w:rsidRDefault="00724AD5" w:rsidP="00AD2977">
      <w:pPr>
        <w:spacing w:line="360" w:lineRule="auto"/>
        <w:outlineLvl w:val="0"/>
        <w:rPr>
          <w:rFonts w:ascii="Trebuchet MS" w:hAnsi="Trebuchet MS"/>
        </w:rPr>
      </w:pPr>
      <w:r w:rsidRPr="00FB1A66">
        <w:rPr>
          <w:rFonts w:ascii="Trebuchet MS" w:hAnsi="Trebuchet MS"/>
        </w:rPr>
        <w:t xml:space="preserve">   This ‘my-life-as-material’ approach is more often found in an author’s first book, and while </w:t>
      </w:r>
      <w:r w:rsidRPr="00FB1A66">
        <w:rPr>
          <w:rFonts w:ascii="Trebuchet MS" w:hAnsi="Trebuchet MS"/>
          <w:i/>
        </w:rPr>
        <w:t>When You Reach Me</w:t>
      </w:r>
      <w:r w:rsidRPr="00FB1A66">
        <w:rPr>
          <w:rFonts w:ascii="Trebuchet MS" w:hAnsi="Trebuchet MS"/>
        </w:rPr>
        <w:t xml:space="preserve"> might be a debut novel here in the UK, Rebecca’s </w:t>
      </w:r>
      <w:r w:rsidR="00B00000" w:rsidRPr="00FB1A66">
        <w:rPr>
          <w:rFonts w:ascii="Trebuchet MS" w:hAnsi="Trebuchet MS"/>
        </w:rPr>
        <w:t>true debut</w:t>
      </w:r>
      <w:r w:rsidRPr="00FB1A66">
        <w:rPr>
          <w:rFonts w:ascii="Trebuchet MS" w:hAnsi="Trebuchet MS"/>
        </w:rPr>
        <w:t xml:space="preserve"> was </w:t>
      </w:r>
      <w:r w:rsidRPr="00FB1A66">
        <w:rPr>
          <w:rFonts w:ascii="Trebuchet MS" w:hAnsi="Trebuchet MS"/>
          <w:i/>
        </w:rPr>
        <w:t>First Light</w:t>
      </w:r>
      <w:r w:rsidRPr="00FB1A66">
        <w:rPr>
          <w:rFonts w:ascii="Trebuchet MS" w:hAnsi="Trebuchet MS"/>
        </w:rPr>
        <w:t xml:space="preserve">, </w:t>
      </w:r>
      <w:r w:rsidR="00B00000" w:rsidRPr="00FB1A66">
        <w:rPr>
          <w:rFonts w:ascii="Trebuchet MS" w:hAnsi="Trebuchet MS"/>
        </w:rPr>
        <w:t xml:space="preserve">which is very, very different, </w:t>
      </w:r>
      <w:r w:rsidR="008F181B" w:rsidRPr="00FB1A66">
        <w:rPr>
          <w:rFonts w:ascii="Trebuchet MS" w:hAnsi="Trebuchet MS"/>
        </w:rPr>
        <w:t xml:space="preserve">being </w:t>
      </w:r>
      <w:r w:rsidR="00B00000" w:rsidRPr="00FB1A66">
        <w:rPr>
          <w:rFonts w:ascii="Trebuchet MS" w:hAnsi="Trebuchet MS"/>
        </w:rPr>
        <w:t xml:space="preserve">a fantasy with a hidden world of ice and dogs. </w:t>
      </w:r>
    </w:p>
    <w:p w:rsidR="006247D3" w:rsidRPr="00FB1A66" w:rsidRDefault="008F181B" w:rsidP="00AD2977">
      <w:pPr>
        <w:spacing w:line="360" w:lineRule="auto"/>
        <w:outlineLvl w:val="0"/>
        <w:rPr>
          <w:rFonts w:ascii="Trebuchet MS" w:hAnsi="Trebuchet MS"/>
        </w:rPr>
      </w:pPr>
      <w:r w:rsidRPr="00FB1A66">
        <w:rPr>
          <w:rFonts w:ascii="Trebuchet MS" w:hAnsi="Trebuchet MS"/>
        </w:rPr>
        <w:t xml:space="preserve">   </w:t>
      </w:r>
      <w:r w:rsidR="00B00000" w:rsidRPr="00FB1A66">
        <w:rPr>
          <w:rFonts w:ascii="Trebuchet MS" w:hAnsi="Trebuchet MS"/>
        </w:rPr>
        <w:t>“My first book was driven by my childhood reading and what I loved in book</w:t>
      </w:r>
      <w:r w:rsidRPr="00FB1A66">
        <w:rPr>
          <w:rFonts w:ascii="Trebuchet MS" w:hAnsi="Trebuchet MS"/>
        </w:rPr>
        <w:t xml:space="preserve">s, and the second was driven </w:t>
      </w:r>
      <w:r w:rsidR="00B00000" w:rsidRPr="00FB1A66">
        <w:rPr>
          <w:rFonts w:ascii="Trebuchet MS" w:hAnsi="Trebuchet MS"/>
        </w:rPr>
        <w:t>by my childhood itself, which is one reason</w:t>
      </w:r>
      <w:r w:rsidRPr="00FB1A66">
        <w:rPr>
          <w:rFonts w:ascii="Trebuchet MS" w:hAnsi="Trebuchet MS"/>
        </w:rPr>
        <w:t xml:space="preserve"> why they’re </w:t>
      </w:r>
      <w:r w:rsidR="00B00000" w:rsidRPr="00FB1A66">
        <w:rPr>
          <w:rFonts w:ascii="Trebuchet MS" w:hAnsi="Trebuchet MS"/>
        </w:rPr>
        <w:t>so diffe</w:t>
      </w:r>
      <w:r w:rsidRPr="00FB1A66">
        <w:rPr>
          <w:rFonts w:ascii="Trebuchet MS" w:hAnsi="Trebuchet MS"/>
        </w:rPr>
        <w:t>r</w:t>
      </w:r>
      <w:r w:rsidR="00B00000" w:rsidRPr="00FB1A66">
        <w:rPr>
          <w:rFonts w:ascii="Trebuchet MS" w:hAnsi="Trebuchet MS"/>
        </w:rPr>
        <w:t>ent</w:t>
      </w:r>
      <w:r w:rsidRPr="00FB1A66">
        <w:rPr>
          <w:rFonts w:ascii="Trebuchet MS" w:hAnsi="Trebuchet MS"/>
        </w:rPr>
        <w:t>. I stole all kinds of things, which was great because it’s free stuff in your brain and no one can yell at you for taking it and it’s the best.” In that case,</w:t>
      </w:r>
      <w:r w:rsidR="00FB1A66">
        <w:rPr>
          <w:rFonts w:ascii="Trebuchet MS" w:hAnsi="Trebuchet MS"/>
        </w:rPr>
        <w:t xml:space="preserve"> the obvious question is: i</w:t>
      </w:r>
      <w:r w:rsidRPr="00FB1A66">
        <w:rPr>
          <w:rFonts w:ascii="Trebuchet MS" w:hAnsi="Trebuchet MS"/>
        </w:rPr>
        <w:t>s Miranda, the lead character, Rebecca? “</w:t>
      </w:r>
      <w:r w:rsidR="007A286D" w:rsidRPr="00FB1A66">
        <w:rPr>
          <w:rFonts w:ascii="Trebuchet MS" w:hAnsi="Trebuchet MS"/>
        </w:rPr>
        <w:t xml:space="preserve">I don’t know if she’s </w:t>
      </w:r>
      <w:r w:rsidR="00B72E10" w:rsidRPr="00FB1A66">
        <w:rPr>
          <w:rFonts w:ascii="Trebuchet MS" w:hAnsi="Trebuchet MS"/>
        </w:rPr>
        <w:t>t</w:t>
      </w:r>
      <w:r w:rsidR="00FB1A66">
        <w:rPr>
          <w:rFonts w:ascii="Trebuchet MS" w:hAnsi="Trebuchet MS"/>
        </w:rPr>
        <w:t>he person I</w:t>
      </w:r>
      <w:r w:rsidR="007A286D" w:rsidRPr="00FB1A66">
        <w:rPr>
          <w:rFonts w:ascii="Trebuchet MS" w:hAnsi="Trebuchet MS"/>
        </w:rPr>
        <w:t>’d say I wish I was, but s</w:t>
      </w:r>
      <w:r w:rsidRPr="00FB1A66">
        <w:rPr>
          <w:rFonts w:ascii="Trebuchet MS" w:hAnsi="Trebuchet MS"/>
        </w:rPr>
        <w:t>h</w:t>
      </w:r>
      <w:r w:rsidR="007A286D" w:rsidRPr="00FB1A66">
        <w:rPr>
          <w:rFonts w:ascii="Trebuchet MS" w:hAnsi="Trebuchet MS"/>
        </w:rPr>
        <w:t>e’s some version of my childhood</w:t>
      </w:r>
      <w:r w:rsidRPr="00FB1A66">
        <w:rPr>
          <w:rFonts w:ascii="Trebuchet MS" w:hAnsi="Trebuchet MS"/>
        </w:rPr>
        <w:t xml:space="preserve"> self</w:t>
      </w:r>
      <w:r w:rsidR="007A286D" w:rsidRPr="00FB1A66">
        <w:rPr>
          <w:rFonts w:ascii="Trebuchet MS" w:hAnsi="Trebuchet MS"/>
        </w:rPr>
        <w:t>. Not entirely in terms of behaviour, but in terms of her thinking and awareness; there’s something about her that’s standi</w:t>
      </w:r>
      <w:r w:rsidR="00B72E10" w:rsidRPr="00FB1A66">
        <w:rPr>
          <w:rFonts w:ascii="Trebuchet MS" w:hAnsi="Trebuchet MS"/>
        </w:rPr>
        <w:t>ng apart and looking, analysing;</w:t>
      </w:r>
      <w:r w:rsidR="007A286D" w:rsidRPr="00FB1A66">
        <w:rPr>
          <w:rFonts w:ascii="Trebuchet MS" w:hAnsi="Trebuchet MS"/>
        </w:rPr>
        <w:t xml:space="preserve"> we all have that at that age. At 12 there’s a lot of suddenly seeing yourself and saying ‘Who am I? </w:t>
      </w:r>
      <w:r w:rsidR="006247D3" w:rsidRPr="00FB1A66">
        <w:rPr>
          <w:rFonts w:ascii="Trebuchet MS" w:hAnsi="Trebuchet MS"/>
        </w:rPr>
        <w:t>What’s happening here?’. I remember that phase of my life.”</w:t>
      </w:r>
    </w:p>
    <w:p w:rsidR="008F76F3" w:rsidRPr="00FB1A66" w:rsidRDefault="006247D3" w:rsidP="00AD2977">
      <w:pPr>
        <w:spacing w:line="360" w:lineRule="auto"/>
        <w:outlineLvl w:val="0"/>
        <w:rPr>
          <w:rFonts w:ascii="Trebuchet MS" w:hAnsi="Trebuchet MS"/>
        </w:rPr>
      </w:pPr>
      <w:r w:rsidRPr="00FB1A66">
        <w:rPr>
          <w:rFonts w:ascii="Trebuchet MS" w:hAnsi="Trebuchet MS"/>
        </w:rPr>
        <w:t xml:space="preserve">   </w:t>
      </w:r>
      <w:r w:rsidR="00177760" w:rsidRPr="00FB1A66">
        <w:rPr>
          <w:rFonts w:ascii="Trebuchet MS" w:hAnsi="Trebuchet MS"/>
        </w:rPr>
        <w:t>What you have here</w:t>
      </w:r>
      <w:r w:rsidRPr="00FB1A66">
        <w:rPr>
          <w:rFonts w:ascii="Trebuchet MS" w:hAnsi="Trebuchet MS"/>
        </w:rPr>
        <w:t>, then, is very much a New York story, wit</w:t>
      </w:r>
      <w:r w:rsidR="00177760" w:rsidRPr="00FB1A66">
        <w:rPr>
          <w:rFonts w:ascii="Trebuchet MS" w:hAnsi="Trebuchet MS"/>
        </w:rPr>
        <w:t>h the city playing its own part. N</w:t>
      </w:r>
      <w:r w:rsidRPr="00FB1A66">
        <w:rPr>
          <w:rFonts w:ascii="Trebuchet MS" w:hAnsi="Trebuchet MS"/>
        </w:rPr>
        <w:t xml:space="preserve">ot just a backdrop against which </w:t>
      </w:r>
      <w:r w:rsidR="00B72E10" w:rsidRPr="00FB1A66">
        <w:rPr>
          <w:rFonts w:ascii="Trebuchet MS" w:hAnsi="Trebuchet MS"/>
        </w:rPr>
        <w:t>events</w:t>
      </w:r>
      <w:r w:rsidRPr="00FB1A66">
        <w:rPr>
          <w:rFonts w:ascii="Trebuchet MS" w:hAnsi="Trebuchet MS"/>
        </w:rPr>
        <w:t xml:space="preserve"> are played out, but a character in its own right. As a born and bred New Yorker, how big a part did the city p</w:t>
      </w:r>
      <w:r w:rsidR="008F76F3" w:rsidRPr="00FB1A66">
        <w:rPr>
          <w:rFonts w:ascii="Trebuchet MS" w:hAnsi="Trebuchet MS"/>
        </w:rPr>
        <w:t>lay in making Rebecca who she i</w:t>
      </w:r>
      <w:r w:rsidRPr="00FB1A66">
        <w:rPr>
          <w:rFonts w:ascii="Trebuchet MS" w:hAnsi="Trebuchet MS"/>
        </w:rPr>
        <w:t>s? “A lot. A huge role</w:t>
      </w:r>
      <w:r w:rsidR="008F76F3" w:rsidRPr="00FB1A66">
        <w:rPr>
          <w:rFonts w:ascii="Trebuchet MS" w:hAnsi="Trebuchet MS"/>
        </w:rPr>
        <w:t xml:space="preserve">. I was sometime a little bit scared as a kid, very self-conscious, very vulnerable. And the rules Miranda has in the book are the rules I had, </w:t>
      </w:r>
      <w:r w:rsidR="00B72E10" w:rsidRPr="00FB1A66">
        <w:rPr>
          <w:rFonts w:ascii="Trebuchet MS" w:hAnsi="Trebuchet MS"/>
        </w:rPr>
        <w:t xml:space="preserve">and </w:t>
      </w:r>
      <w:r w:rsidR="008F76F3" w:rsidRPr="00FB1A66">
        <w:rPr>
          <w:rFonts w:ascii="Trebuchet MS" w:hAnsi="Trebuchet MS"/>
        </w:rPr>
        <w:t xml:space="preserve">there was a store where I would go and wait </w:t>
      </w:r>
      <w:r w:rsidR="00707291" w:rsidRPr="00FB1A66">
        <w:rPr>
          <w:rFonts w:ascii="Trebuchet MS" w:hAnsi="Trebuchet MS"/>
        </w:rPr>
        <w:t>after school if I’d forgotten my key</w:t>
      </w:r>
      <w:r w:rsidR="008F76F3" w:rsidRPr="00FB1A66">
        <w:rPr>
          <w:rFonts w:ascii="Trebuchet MS" w:hAnsi="Trebuchet MS"/>
        </w:rPr>
        <w:t>.”</w:t>
      </w:r>
    </w:p>
    <w:p w:rsidR="003C35EF" w:rsidRPr="00FB1A66" w:rsidRDefault="008F76F3" w:rsidP="00AD2977">
      <w:pPr>
        <w:spacing w:line="360" w:lineRule="auto"/>
        <w:outlineLvl w:val="0"/>
        <w:rPr>
          <w:rFonts w:ascii="Trebuchet MS" w:hAnsi="Trebuchet MS"/>
        </w:rPr>
      </w:pPr>
      <w:r w:rsidRPr="00FB1A66">
        <w:rPr>
          <w:rFonts w:ascii="Trebuchet MS" w:hAnsi="Trebuchet MS"/>
        </w:rPr>
        <w:t xml:space="preserve">   The book is set not now, but in the early 70s, because, Rebecca says, it got he</w:t>
      </w:r>
      <w:r w:rsidR="00E15403">
        <w:rPr>
          <w:rFonts w:ascii="Trebuchet MS" w:hAnsi="Trebuchet MS"/>
        </w:rPr>
        <w:t>r out of what she describes as “the current parent culture”</w:t>
      </w:r>
      <w:r w:rsidRPr="00FB1A66">
        <w:rPr>
          <w:rFonts w:ascii="Trebuchet MS" w:hAnsi="Trebuchet MS"/>
        </w:rPr>
        <w:t xml:space="preserve"> and gave </w:t>
      </w:r>
      <w:r w:rsidR="00304C61" w:rsidRPr="00FB1A66">
        <w:rPr>
          <w:rFonts w:ascii="Trebuchet MS" w:hAnsi="Trebuchet MS"/>
        </w:rPr>
        <w:t xml:space="preserve">her </w:t>
      </w:r>
      <w:r w:rsidR="00177760" w:rsidRPr="00FB1A66">
        <w:rPr>
          <w:rFonts w:ascii="Trebuchet MS" w:hAnsi="Trebuchet MS"/>
        </w:rPr>
        <w:t>a lot of freedom. “No cell phones, no people constantly checking up on you,</w:t>
      </w:r>
      <w:r w:rsidR="003C35EF" w:rsidRPr="00FB1A66">
        <w:rPr>
          <w:rFonts w:ascii="Trebuchet MS" w:hAnsi="Trebuchet MS"/>
        </w:rPr>
        <w:t xml:space="preserve"> needing to know where you were,” she says. “</w:t>
      </w:r>
      <w:r w:rsidR="00177760" w:rsidRPr="00FB1A66">
        <w:rPr>
          <w:rFonts w:ascii="Trebuchet MS" w:hAnsi="Trebuchet MS"/>
        </w:rPr>
        <w:t xml:space="preserve">Even when I was at college there was a bigger separation between </w:t>
      </w:r>
      <w:r w:rsidR="00304C61" w:rsidRPr="00FB1A66">
        <w:rPr>
          <w:rFonts w:ascii="Trebuchet MS" w:hAnsi="Trebuchet MS"/>
        </w:rPr>
        <w:t>parent-world</w:t>
      </w:r>
      <w:r w:rsidR="00177760" w:rsidRPr="00FB1A66">
        <w:rPr>
          <w:rFonts w:ascii="Trebuchet MS" w:hAnsi="Trebuchet MS"/>
        </w:rPr>
        <w:t xml:space="preserve"> and </w:t>
      </w:r>
      <w:r w:rsidR="00304C61" w:rsidRPr="00FB1A66">
        <w:rPr>
          <w:rFonts w:ascii="Trebuchet MS" w:hAnsi="Trebuchet MS"/>
        </w:rPr>
        <w:t>child-</w:t>
      </w:r>
      <w:r w:rsidR="00707291" w:rsidRPr="00FB1A66">
        <w:rPr>
          <w:rFonts w:ascii="Trebuchet MS" w:hAnsi="Trebuchet MS"/>
        </w:rPr>
        <w:t>world;</w:t>
      </w:r>
      <w:r w:rsidR="00177760" w:rsidRPr="00FB1A66">
        <w:rPr>
          <w:rFonts w:ascii="Trebuchet MS" w:hAnsi="Trebuchet MS"/>
        </w:rPr>
        <w:t xml:space="preserve"> now there’s </w:t>
      </w:r>
      <w:r w:rsidR="00304C61" w:rsidRPr="00FB1A66">
        <w:rPr>
          <w:rFonts w:ascii="Trebuchet MS" w:hAnsi="Trebuchet MS"/>
        </w:rPr>
        <w:t xml:space="preserve">so much </w:t>
      </w:r>
      <w:r w:rsidR="00177760" w:rsidRPr="00FB1A66">
        <w:rPr>
          <w:rFonts w:ascii="Trebuchet MS" w:hAnsi="Trebuchet MS"/>
        </w:rPr>
        <w:t>mor</w:t>
      </w:r>
      <w:r w:rsidR="00304C61" w:rsidRPr="00FB1A66">
        <w:rPr>
          <w:rFonts w:ascii="Trebuchet MS" w:hAnsi="Trebuchet MS"/>
        </w:rPr>
        <w:t>e parental input, and I didn’t w</w:t>
      </w:r>
      <w:r w:rsidR="00177760" w:rsidRPr="00FB1A66">
        <w:rPr>
          <w:rFonts w:ascii="Trebuchet MS" w:hAnsi="Trebuchet MS"/>
        </w:rPr>
        <w:t xml:space="preserve">ant to have to deal with it. And it also gave me </w:t>
      </w:r>
      <w:r w:rsidR="00304C61" w:rsidRPr="00FB1A66">
        <w:rPr>
          <w:rFonts w:ascii="Trebuchet MS" w:hAnsi="Trebuchet MS"/>
        </w:rPr>
        <w:t>freer</w:t>
      </w:r>
      <w:r w:rsidR="00177760" w:rsidRPr="00FB1A66">
        <w:rPr>
          <w:rFonts w:ascii="Trebuchet MS" w:hAnsi="Trebuchet MS"/>
        </w:rPr>
        <w:t xml:space="preserve"> access to my own memories.”</w:t>
      </w:r>
    </w:p>
    <w:p w:rsidR="00F01A8E" w:rsidRPr="00FB1A66" w:rsidRDefault="003C35EF" w:rsidP="00AD2977">
      <w:pPr>
        <w:spacing w:line="360" w:lineRule="auto"/>
        <w:outlineLvl w:val="0"/>
        <w:rPr>
          <w:rFonts w:ascii="Trebuchet MS" w:hAnsi="Trebuchet MS"/>
        </w:rPr>
      </w:pPr>
      <w:r w:rsidRPr="00FB1A66">
        <w:rPr>
          <w:rFonts w:ascii="Trebuchet MS" w:hAnsi="Trebuchet MS"/>
        </w:rPr>
        <w:t xml:space="preserve">   Rebecca’s memories are of an only-child, </w:t>
      </w:r>
      <w:r w:rsidR="00BC0C23" w:rsidRPr="00FB1A66">
        <w:rPr>
          <w:rFonts w:ascii="Trebuchet MS" w:hAnsi="Trebuchet MS"/>
        </w:rPr>
        <w:t xml:space="preserve">kind of </w:t>
      </w:r>
      <w:r w:rsidR="00707291" w:rsidRPr="00FB1A66">
        <w:rPr>
          <w:rFonts w:ascii="Trebuchet MS" w:hAnsi="Trebuchet MS"/>
        </w:rPr>
        <w:t xml:space="preserve">single-parent world - </w:t>
      </w:r>
      <w:r w:rsidR="00D5327F" w:rsidRPr="00FB1A66">
        <w:rPr>
          <w:rFonts w:ascii="Trebuchet MS" w:hAnsi="Trebuchet MS"/>
        </w:rPr>
        <w:t xml:space="preserve">her parents were divorced, and while </w:t>
      </w:r>
      <w:r w:rsidRPr="00FB1A66">
        <w:rPr>
          <w:rFonts w:ascii="Trebuchet MS" w:hAnsi="Trebuchet MS"/>
        </w:rPr>
        <w:t>she has a</w:t>
      </w:r>
      <w:r w:rsidR="00F01A8E" w:rsidRPr="00FB1A66">
        <w:rPr>
          <w:rFonts w:ascii="Trebuchet MS" w:hAnsi="Trebuchet MS"/>
        </w:rPr>
        <w:t xml:space="preserve"> b</w:t>
      </w:r>
      <w:r w:rsidR="00707291" w:rsidRPr="00FB1A66">
        <w:rPr>
          <w:rFonts w:ascii="Trebuchet MS" w:hAnsi="Trebuchet MS"/>
        </w:rPr>
        <w:t>rother, he’s 15 years younger (</w:t>
      </w:r>
      <w:r w:rsidR="00BC0C23" w:rsidRPr="00FB1A66">
        <w:rPr>
          <w:rFonts w:ascii="Trebuchet MS" w:hAnsi="Trebuchet MS"/>
        </w:rPr>
        <w:t>and she</w:t>
      </w:r>
      <w:r w:rsidRPr="00FB1A66">
        <w:rPr>
          <w:rFonts w:ascii="Trebuchet MS" w:hAnsi="Trebuchet MS"/>
        </w:rPr>
        <w:t xml:space="preserve"> left for college when </w:t>
      </w:r>
      <w:r w:rsidR="00BC0C23" w:rsidRPr="00FB1A66">
        <w:rPr>
          <w:rFonts w:ascii="Trebuchet MS" w:hAnsi="Trebuchet MS"/>
        </w:rPr>
        <w:t>s</w:t>
      </w:r>
      <w:r w:rsidRPr="00FB1A66">
        <w:rPr>
          <w:rFonts w:ascii="Trebuchet MS" w:hAnsi="Trebuchet MS"/>
        </w:rPr>
        <w:t xml:space="preserve">he was </w:t>
      </w:r>
      <w:r w:rsidR="00BC0C23" w:rsidRPr="00FB1A66">
        <w:rPr>
          <w:rFonts w:ascii="Trebuchet MS" w:hAnsi="Trebuchet MS"/>
        </w:rPr>
        <w:t xml:space="preserve">17 and never went back home) </w:t>
      </w:r>
      <w:r w:rsidR="00707291" w:rsidRPr="00FB1A66">
        <w:rPr>
          <w:rFonts w:ascii="Trebuchet MS" w:hAnsi="Trebuchet MS"/>
        </w:rPr>
        <w:t xml:space="preserve">- </w:t>
      </w:r>
      <w:r w:rsidR="00BC0C23" w:rsidRPr="00FB1A66">
        <w:rPr>
          <w:rFonts w:ascii="Trebuchet MS" w:hAnsi="Trebuchet MS"/>
        </w:rPr>
        <w:t>and she admits to a</w:t>
      </w:r>
      <w:r w:rsidR="00707291" w:rsidRPr="00FB1A66">
        <w:rPr>
          <w:rFonts w:ascii="Trebuchet MS" w:hAnsi="Trebuchet MS"/>
        </w:rPr>
        <w:t>n</w:t>
      </w:r>
      <w:r w:rsidR="00BC0C23" w:rsidRPr="00FB1A66">
        <w:rPr>
          <w:rFonts w:ascii="Trebuchet MS" w:hAnsi="Trebuchet MS"/>
        </w:rPr>
        <w:t xml:space="preserve"> only-child identity, again, like Miranda, and a number of other characters in the book.</w:t>
      </w:r>
      <w:r w:rsidR="00D5327F" w:rsidRPr="00FB1A66">
        <w:rPr>
          <w:rFonts w:ascii="Trebuchet MS" w:hAnsi="Trebuchet MS"/>
        </w:rPr>
        <w:t xml:space="preserve"> Also like Miranda, she had a fertile imagination and relied on books a lot. It is, she says, lonely not to have a sibling, especially when your parents don’t live together. It didn’t make her childhood miserable, but she did spend a lot of time in her head</w:t>
      </w:r>
      <w:r w:rsidR="00F01A8E" w:rsidRPr="00FB1A66">
        <w:rPr>
          <w:rFonts w:ascii="Trebuchet MS" w:hAnsi="Trebuchet MS"/>
        </w:rPr>
        <w:t>.</w:t>
      </w:r>
    </w:p>
    <w:p w:rsidR="00CD3397" w:rsidRPr="00FB1A66" w:rsidRDefault="00F01A8E" w:rsidP="00AD2977">
      <w:pPr>
        <w:spacing w:line="360" w:lineRule="auto"/>
        <w:outlineLvl w:val="0"/>
        <w:rPr>
          <w:rFonts w:ascii="Trebuchet MS" w:hAnsi="Trebuchet MS"/>
        </w:rPr>
      </w:pPr>
      <w:r w:rsidRPr="00FB1A66">
        <w:rPr>
          <w:rFonts w:ascii="Trebuchet MS" w:hAnsi="Trebuchet MS"/>
        </w:rPr>
        <w:t xml:space="preserve">   There is </w:t>
      </w:r>
      <w:r w:rsidR="001C3D54" w:rsidRPr="00FB1A66">
        <w:rPr>
          <w:rFonts w:ascii="Trebuchet MS" w:hAnsi="Trebuchet MS"/>
        </w:rPr>
        <w:t>much</w:t>
      </w:r>
      <w:r w:rsidRPr="00FB1A66">
        <w:rPr>
          <w:rFonts w:ascii="Trebuchet MS" w:hAnsi="Trebuchet MS"/>
        </w:rPr>
        <w:t xml:space="preserve"> about </w:t>
      </w:r>
      <w:r w:rsidR="002D6656" w:rsidRPr="00FB1A66">
        <w:rPr>
          <w:rFonts w:ascii="Trebuchet MS" w:hAnsi="Trebuchet MS"/>
          <w:i/>
        </w:rPr>
        <w:t>When You</w:t>
      </w:r>
      <w:r w:rsidRPr="00FB1A66">
        <w:rPr>
          <w:rFonts w:ascii="Trebuchet MS" w:hAnsi="Trebuchet MS"/>
          <w:i/>
        </w:rPr>
        <w:t xml:space="preserve"> Reach </w:t>
      </w:r>
      <w:r w:rsidR="002D6656" w:rsidRPr="00FB1A66">
        <w:rPr>
          <w:rFonts w:ascii="Trebuchet MS" w:hAnsi="Trebuchet MS"/>
          <w:i/>
        </w:rPr>
        <w:t>Me</w:t>
      </w:r>
      <w:r w:rsidRPr="00FB1A66">
        <w:rPr>
          <w:rFonts w:ascii="Trebuchet MS" w:hAnsi="Trebuchet MS"/>
        </w:rPr>
        <w:t xml:space="preserve"> that </w:t>
      </w:r>
      <w:r w:rsidR="00C16C38" w:rsidRPr="00FB1A66">
        <w:rPr>
          <w:rFonts w:ascii="Trebuchet MS" w:hAnsi="Trebuchet MS"/>
        </w:rPr>
        <w:t>is quite ‘grown up’, in that it</w:t>
      </w:r>
      <w:r w:rsidRPr="00FB1A66">
        <w:rPr>
          <w:rFonts w:ascii="Trebuchet MS" w:hAnsi="Trebuchet MS"/>
        </w:rPr>
        <w:t xml:space="preserve">’s about </w:t>
      </w:r>
      <w:r w:rsidR="00C16C38" w:rsidRPr="00FB1A66">
        <w:rPr>
          <w:rFonts w:ascii="Trebuchet MS" w:hAnsi="Trebuchet MS"/>
        </w:rPr>
        <w:t xml:space="preserve">relationships and their complexity, and also, I put it to Rebecca, the importance of </w:t>
      </w:r>
      <w:r w:rsidRPr="00FB1A66">
        <w:rPr>
          <w:rFonts w:ascii="Trebuchet MS" w:hAnsi="Trebuchet MS"/>
        </w:rPr>
        <w:t xml:space="preserve">point </w:t>
      </w:r>
      <w:r w:rsidR="00F0673F" w:rsidRPr="00FB1A66">
        <w:rPr>
          <w:rFonts w:ascii="Trebuchet MS" w:hAnsi="Trebuchet MS"/>
        </w:rPr>
        <w:t xml:space="preserve">of view. “That’s </w:t>
      </w:r>
      <w:r w:rsidR="001C3D54" w:rsidRPr="00FB1A66">
        <w:rPr>
          <w:rFonts w:ascii="Trebuchet MS" w:hAnsi="Trebuchet MS"/>
        </w:rPr>
        <w:t xml:space="preserve">an </w:t>
      </w:r>
      <w:r w:rsidR="00F0673F" w:rsidRPr="00FB1A66">
        <w:rPr>
          <w:rFonts w:ascii="Trebuchet MS" w:hAnsi="Trebuchet MS"/>
        </w:rPr>
        <w:t>interesting</w:t>
      </w:r>
      <w:r w:rsidR="001C3D54" w:rsidRPr="00FB1A66">
        <w:rPr>
          <w:rFonts w:ascii="Trebuchet MS" w:hAnsi="Trebuchet MS"/>
        </w:rPr>
        <w:t xml:space="preserve"> way of putting it. I had thought of it more as categories, it’s about putting people in categories and making </w:t>
      </w:r>
      <w:r w:rsidR="00CD3397" w:rsidRPr="00FB1A66">
        <w:rPr>
          <w:rFonts w:ascii="Trebuchet MS" w:hAnsi="Trebuchet MS"/>
        </w:rPr>
        <w:t xml:space="preserve">a certain set of </w:t>
      </w:r>
      <w:r w:rsidR="001C3D54" w:rsidRPr="00FB1A66">
        <w:rPr>
          <w:rFonts w:ascii="Trebuchet MS" w:hAnsi="Trebuchet MS"/>
        </w:rPr>
        <w:t xml:space="preserve">assumptions about them. </w:t>
      </w:r>
      <w:r w:rsidR="00CD3397" w:rsidRPr="00FB1A66">
        <w:rPr>
          <w:rFonts w:ascii="Trebuchet MS" w:hAnsi="Trebuchet MS"/>
        </w:rPr>
        <w:t>We can’t help it, we have to do it and it’s not like we can cure ourselves</w:t>
      </w:r>
      <w:r w:rsidR="00707291" w:rsidRPr="00FB1A66">
        <w:rPr>
          <w:rFonts w:ascii="Trebuchet MS" w:hAnsi="Trebuchet MS"/>
        </w:rPr>
        <w:t>,</w:t>
      </w:r>
      <w:r w:rsidR="00CD3397" w:rsidRPr="00FB1A66">
        <w:rPr>
          <w:rFonts w:ascii="Trebuchet MS" w:hAnsi="Trebuchet MS"/>
        </w:rPr>
        <w:t xml:space="preserve"> </w:t>
      </w:r>
      <w:r w:rsidR="00A40738" w:rsidRPr="00FB1A66">
        <w:rPr>
          <w:rFonts w:ascii="Trebuchet MS" w:hAnsi="Trebuchet MS"/>
        </w:rPr>
        <w:t xml:space="preserve">but it’s something we </w:t>
      </w:r>
      <w:r w:rsidR="00CD3397" w:rsidRPr="00FB1A66">
        <w:rPr>
          <w:rFonts w:ascii="Trebuchet MS" w:hAnsi="Trebuchet MS"/>
        </w:rPr>
        <w:t xml:space="preserve">can be aware </w:t>
      </w:r>
      <w:r w:rsidR="00A40738" w:rsidRPr="00FB1A66">
        <w:rPr>
          <w:rFonts w:ascii="Trebuchet MS" w:hAnsi="Trebuchet MS"/>
        </w:rPr>
        <w:t>of</w:t>
      </w:r>
      <w:r w:rsidR="00CD3397" w:rsidRPr="00FB1A66">
        <w:rPr>
          <w:rFonts w:ascii="Trebuchet MS" w:hAnsi="Trebuchet MS"/>
        </w:rPr>
        <w:t xml:space="preserve">. </w:t>
      </w:r>
    </w:p>
    <w:p w:rsidR="00C57505" w:rsidRPr="00FB1A66" w:rsidRDefault="00CD3397" w:rsidP="00AD2977">
      <w:pPr>
        <w:spacing w:line="360" w:lineRule="auto"/>
        <w:outlineLvl w:val="0"/>
        <w:rPr>
          <w:rFonts w:ascii="Trebuchet MS" w:hAnsi="Trebuchet MS"/>
        </w:rPr>
      </w:pPr>
      <w:r w:rsidRPr="00FB1A66">
        <w:rPr>
          <w:rFonts w:ascii="Trebuchet MS" w:hAnsi="Trebuchet MS"/>
        </w:rPr>
        <w:t xml:space="preserve">   “</w:t>
      </w:r>
      <w:r w:rsidR="001C3D54" w:rsidRPr="00FB1A66">
        <w:rPr>
          <w:rFonts w:ascii="Trebuchet MS" w:hAnsi="Trebuchet MS"/>
        </w:rPr>
        <w:t>Miranda</w:t>
      </w:r>
      <w:r w:rsidRPr="00FB1A66">
        <w:rPr>
          <w:rFonts w:ascii="Trebuchet MS" w:hAnsi="Trebuchet MS"/>
        </w:rPr>
        <w:t xml:space="preserve"> makes assumptions about</w:t>
      </w:r>
      <w:r w:rsidR="001C3D54" w:rsidRPr="00FB1A66">
        <w:rPr>
          <w:rFonts w:ascii="Trebuchet MS" w:hAnsi="Trebuchet MS"/>
        </w:rPr>
        <w:t xml:space="preserve"> </w:t>
      </w:r>
      <w:r w:rsidR="001C3D54" w:rsidRPr="00FB1A66">
        <w:rPr>
          <w:rFonts w:ascii="Trebuchet MS" w:hAnsi="Trebuchet MS"/>
          <w:i/>
        </w:rPr>
        <w:t>lot</w:t>
      </w:r>
      <w:r w:rsidRPr="00FB1A66">
        <w:rPr>
          <w:rFonts w:ascii="Trebuchet MS" w:hAnsi="Trebuchet MS"/>
          <w:i/>
        </w:rPr>
        <w:t>s</w:t>
      </w:r>
      <w:r w:rsidR="001C3D54" w:rsidRPr="00FB1A66">
        <w:rPr>
          <w:rFonts w:ascii="Trebuchet MS" w:hAnsi="Trebuchet MS"/>
        </w:rPr>
        <w:t xml:space="preserve"> of people in the book and a lot </w:t>
      </w:r>
      <w:r w:rsidRPr="00FB1A66">
        <w:rPr>
          <w:rFonts w:ascii="Trebuchet MS" w:hAnsi="Trebuchet MS"/>
        </w:rPr>
        <w:t>of them are wrong, a lot of them</w:t>
      </w:r>
      <w:r w:rsidR="001C3D54" w:rsidRPr="00FB1A66">
        <w:rPr>
          <w:rFonts w:ascii="Trebuchet MS" w:hAnsi="Trebuchet MS"/>
        </w:rPr>
        <w:t xml:space="preserve"> are exploded. </w:t>
      </w:r>
      <w:r w:rsidRPr="00FB1A66">
        <w:rPr>
          <w:rFonts w:ascii="Trebuchet MS" w:hAnsi="Trebuchet MS"/>
        </w:rPr>
        <w:t xml:space="preserve">That’s something I like about life, that things </w:t>
      </w:r>
      <w:r w:rsidR="00A40738" w:rsidRPr="00FB1A66">
        <w:rPr>
          <w:rFonts w:ascii="Trebuchet MS" w:hAnsi="Trebuchet MS"/>
        </w:rPr>
        <w:t>are not what they seem and that this i</w:t>
      </w:r>
      <w:r w:rsidRPr="00FB1A66">
        <w:rPr>
          <w:rFonts w:ascii="Trebuchet MS" w:hAnsi="Trebuchet MS"/>
        </w:rPr>
        <w:t xml:space="preserve">s happening on so many levels for all of us. I think that’s the </w:t>
      </w:r>
      <w:r w:rsidR="00A40738" w:rsidRPr="00FB1A66">
        <w:rPr>
          <w:rFonts w:ascii="Trebuchet MS" w:hAnsi="Trebuchet MS"/>
        </w:rPr>
        <w:t>kind of thing kids are thinking about and stru</w:t>
      </w:r>
      <w:r w:rsidRPr="00FB1A66">
        <w:rPr>
          <w:rFonts w:ascii="Trebuchet MS" w:hAnsi="Trebuchet MS"/>
        </w:rPr>
        <w:t>ggling with. I remember</w:t>
      </w:r>
      <w:r w:rsidR="00A40738" w:rsidRPr="00FB1A66">
        <w:rPr>
          <w:rFonts w:ascii="Trebuchet MS" w:hAnsi="Trebuchet MS"/>
        </w:rPr>
        <w:t xml:space="preserve"> being a kid in New York and thinking ‘W</w:t>
      </w:r>
      <w:r w:rsidRPr="00FB1A66">
        <w:rPr>
          <w:rFonts w:ascii="Trebuchet MS" w:hAnsi="Trebuchet MS"/>
        </w:rPr>
        <w:t>ho am I afraid of</w:t>
      </w:r>
      <w:r w:rsidR="00661FFD" w:rsidRPr="00FB1A66">
        <w:rPr>
          <w:rFonts w:ascii="Trebuchet MS" w:hAnsi="Trebuchet MS"/>
        </w:rPr>
        <w:t>,</w:t>
      </w:r>
      <w:r w:rsidRPr="00FB1A66">
        <w:rPr>
          <w:rFonts w:ascii="Trebuchet MS" w:hAnsi="Trebuchet MS"/>
        </w:rPr>
        <w:t xml:space="preserve"> an</w:t>
      </w:r>
      <w:r w:rsidR="00A40738" w:rsidRPr="00FB1A66">
        <w:rPr>
          <w:rFonts w:ascii="Trebuchet MS" w:hAnsi="Trebuchet MS"/>
        </w:rPr>
        <w:t>d why am I afraid?’ and really wondering what I could do about it. These I don’t think of as adult topics.”</w:t>
      </w:r>
      <w:r w:rsidR="00C57505" w:rsidRPr="00FB1A66">
        <w:rPr>
          <w:rFonts w:ascii="Trebuchet MS" w:hAnsi="Trebuchet MS"/>
        </w:rPr>
        <w:t xml:space="preserve"> </w:t>
      </w:r>
      <w:r w:rsidR="00A40738" w:rsidRPr="00FB1A66">
        <w:rPr>
          <w:rFonts w:ascii="Trebuchet MS" w:hAnsi="Trebuchet MS"/>
        </w:rPr>
        <w:t xml:space="preserve">Rebecca is, she says, much more connected to her 12-year-old self than she is to the </w:t>
      </w:r>
      <w:r w:rsidR="00C57505" w:rsidRPr="00FB1A66">
        <w:rPr>
          <w:rFonts w:ascii="Trebuchet MS" w:hAnsi="Trebuchet MS"/>
        </w:rPr>
        <w:t xml:space="preserve">teenager she became. “I know a lot of teen writers, and </w:t>
      </w:r>
      <w:r w:rsidR="00661FFD" w:rsidRPr="00FB1A66">
        <w:rPr>
          <w:rFonts w:ascii="Trebuchet MS" w:hAnsi="Trebuchet MS"/>
        </w:rPr>
        <w:t xml:space="preserve">that’s where </w:t>
      </w:r>
      <w:r w:rsidR="00C57505" w:rsidRPr="00FB1A66">
        <w:rPr>
          <w:rFonts w:ascii="Trebuchet MS" w:hAnsi="Trebuchet MS"/>
        </w:rPr>
        <w:t>they are</w:t>
      </w:r>
      <w:r w:rsidR="00661FFD" w:rsidRPr="00FB1A66">
        <w:rPr>
          <w:rFonts w:ascii="Trebuchet MS" w:hAnsi="Trebuchet MS"/>
        </w:rPr>
        <w:t xml:space="preserve"> connected</w:t>
      </w:r>
      <w:r w:rsidR="00C57505" w:rsidRPr="00FB1A66">
        <w:rPr>
          <w:rFonts w:ascii="Trebuchet MS" w:hAnsi="Trebuchet MS"/>
        </w:rPr>
        <w:t xml:space="preserve">. I can’t do that, but this time in life I can and I think it helps a lot. You cannot underestimate your audience.” </w:t>
      </w:r>
    </w:p>
    <w:p w:rsidR="006B4143" w:rsidRPr="00FB1A66" w:rsidRDefault="00C57505" w:rsidP="00AD2977">
      <w:pPr>
        <w:spacing w:line="360" w:lineRule="auto"/>
        <w:outlineLvl w:val="0"/>
        <w:rPr>
          <w:rFonts w:ascii="Trebuchet MS" w:hAnsi="Trebuchet MS"/>
        </w:rPr>
      </w:pPr>
      <w:r w:rsidRPr="00FB1A66">
        <w:rPr>
          <w:rFonts w:ascii="Trebuchet MS" w:hAnsi="Trebuchet MS"/>
        </w:rPr>
        <w:t xml:space="preserve">   </w:t>
      </w:r>
      <w:r w:rsidR="00661FFD" w:rsidRPr="00FB1A66">
        <w:rPr>
          <w:rFonts w:ascii="Trebuchet MS" w:hAnsi="Trebuchet MS"/>
        </w:rPr>
        <w:t xml:space="preserve">In many ways Rebecca is extremely fortunate that </w:t>
      </w:r>
      <w:r w:rsidR="002D6656" w:rsidRPr="00FB1A66">
        <w:rPr>
          <w:rFonts w:ascii="Trebuchet MS" w:hAnsi="Trebuchet MS"/>
          <w:i/>
        </w:rPr>
        <w:t>When You</w:t>
      </w:r>
      <w:r w:rsidR="00661FFD" w:rsidRPr="00FB1A66">
        <w:rPr>
          <w:rFonts w:ascii="Trebuchet MS" w:hAnsi="Trebuchet MS"/>
          <w:i/>
        </w:rPr>
        <w:t xml:space="preserve"> Reach </w:t>
      </w:r>
      <w:r w:rsidR="002D6656" w:rsidRPr="00FB1A66">
        <w:rPr>
          <w:rFonts w:ascii="Trebuchet MS" w:hAnsi="Trebuchet MS"/>
          <w:i/>
        </w:rPr>
        <w:t>Me</w:t>
      </w:r>
      <w:r w:rsidR="00661FFD" w:rsidRPr="00FB1A66">
        <w:rPr>
          <w:rFonts w:ascii="Trebuchet MS" w:hAnsi="Trebuchet MS"/>
        </w:rPr>
        <w:t xml:space="preserve"> isn’t her introduction to the world of publishing, that she’s seen it, with </w:t>
      </w:r>
      <w:r w:rsidR="00661FFD" w:rsidRPr="00FB1A66">
        <w:rPr>
          <w:rFonts w:ascii="Trebuchet MS" w:hAnsi="Trebuchet MS"/>
          <w:i/>
        </w:rPr>
        <w:t>First Light</w:t>
      </w:r>
      <w:r w:rsidR="00661FFD" w:rsidRPr="00FB1A66">
        <w:rPr>
          <w:rFonts w:ascii="Trebuchet MS" w:hAnsi="Trebuchet MS"/>
        </w:rPr>
        <w:t>, as it more often is</w:t>
      </w:r>
      <w:r w:rsidR="009A2E09" w:rsidRPr="00FB1A66">
        <w:rPr>
          <w:rFonts w:ascii="Trebuchet MS" w:hAnsi="Trebuchet MS"/>
        </w:rPr>
        <w:t xml:space="preserve">. Though it must still be quite a daunting task to follow a book that has earned so many plaudits, she’s taking it in her stride. “I’m writing another novel for the same age group, and I have finally finished the first draft. </w:t>
      </w:r>
      <w:r w:rsidR="002B3748" w:rsidRPr="00FB1A66">
        <w:rPr>
          <w:rFonts w:ascii="Trebuchet MS" w:hAnsi="Trebuchet MS"/>
        </w:rPr>
        <w:t xml:space="preserve">It’s not like either of the first two books, it’s a realistic, contemporary city story, and </w:t>
      </w:r>
      <w:r w:rsidR="009A2E09" w:rsidRPr="00FB1A66">
        <w:rPr>
          <w:rFonts w:ascii="Trebuchet MS" w:hAnsi="Trebuchet MS"/>
        </w:rPr>
        <w:t xml:space="preserve">I gave </w:t>
      </w:r>
      <w:r w:rsidR="00E15403">
        <w:rPr>
          <w:rFonts w:ascii="Trebuchet MS" w:hAnsi="Trebuchet MS"/>
        </w:rPr>
        <w:t xml:space="preserve">it </w:t>
      </w:r>
      <w:r w:rsidR="009A2E09" w:rsidRPr="00FB1A66">
        <w:rPr>
          <w:rFonts w:ascii="Trebuchet MS" w:hAnsi="Trebuchet MS"/>
        </w:rPr>
        <w:t xml:space="preserve">to my editor, Wendy Lamb, just before I flew to the UK. </w:t>
      </w:r>
      <w:r w:rsidR="002B3748" w:rsidRPr="00FB1A66">
        <w:rPr>
          <w:rFonts w:ascii="Trebuchet MS" w:hAnsi="Trebuchet MS"/>
        </w:rPr>
        <w:t xml:space="preserve">I’m waiting for her to read it, and there’s definitely work ahead!” </w:t>
      </w:r>
    </w:p>
    <w:sectPr w:rsidR="006B4143" w:rsidRPr="00FB1A66" w:rsidSect="00366086">
      <w:headerReference w:type="even" r:id="rId8"/>
      <w:headerReference w:type="default" r:id="rId9"/>
      <w:pgSz w:w="11901" w:h="16834"/>
      <w:pgMar w:top="1440" w:right="1797" w:bottom="1440" w:left="179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66" w:rsidRDefault="00FB1A66">
      <w:r>
        <w:separator/>
      </w:r>
    </w:p>
  </w:endnote>
  <w:endnote w:type="continuationSeparator" w:id="0">
    <w:p w:rsidR="00FB1A66" w:rsidRDefault="00FB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66" w:rsidRDefault="00FB1A66">
      <w:r>
        <w:separator/>
      </w:r>
    </w:p>
  </w:footnote>
  <w:footnote w:type="continuationSeparator" w:id="0">
    <w:p w:rsidR="00FB1A66" w:rsidRDefault="00FB1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6" w:rsidRDefault="00FB1A66" w:rsidP="00AB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A66" w:rsidRDefault="00FB1A66" w:rsidP="00AB11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6" w:rsidRDefault="00FB1A66" w:rsidP="00AB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403">
      <w:rPr>
        <w:rStyle w:val="PageNumber"/>
        <w:noProof/>
      </w:rPr>
      <w:t>1</w:t>
    </w:r>
    <w:r>
      <w:rPr>
        <w:rStyle w:val="PageNumber"/>
      </w:rPr>
      <w:fldChar w:fldCharType="end"/>
    </w:r>
  </w:p>
  <w:p w:rsidR="00FB1A66" w:rsidRDefault="00FB1A66" w:rsidP="00AB11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A6B"/>
    <w:multiLevelType w:val="hybridMultilevel"/>
    <w:tmpl w:val="9FE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7267"/>
    <w:multiLevelType w:val="hybridMultilevel"/>
    <w:tmpl w:val="3D0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C3FC3"/>
    <w:multiLevelType w:val="hybridMultilevel"/>
    <w:tmpl w:val="C810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8"/>
    <w:rsid w:val="000444A8"/>
    <w:rsid w:val="0005444D"/>
    <w:rsid w:val="00092D07"/>
    <w:rsid w:val="000A64BD"/>
    <w:rsid w:val="000E0DD7"/>
    <w:rsid w:val="000E0F69"/>
    <w:rsid w:val="0011252B"/>
    <w:rsid w:val="001513AE"/>
    <w:rsid w:val="00163773"/>
    <w:rsid w:val="001660DA"/>
    <w:rsid w:val="00170079"/>
    <w:rsid w:val="00177760"/>
    <w:rsid w:val="001A19D1"/>
    <w:rsid w:val="001C3D54"/>
    <w:rsid w:val="001D1F86"/>
    <w:rsid w:val="00215D11"/>
    <w:rsid w:val="0022094E"/>
    <w:rsid w:val="00244F88"/>
    <w:rsid w:val="002473A2"/>
    <w:rsid w:val="002702B7"/>
    <w:rsid w:val="0027710A"/>
    <w:rsid w:val="002859B3"/>
    <w:rsid w:val="002B3748"/>
    <w:rsid w:val="002C62BB"/>
    <w:rsid w:val="002D2428"/>
    <w:rsid w:val="002D6656"/>
    <w:rsid w:val="00304C61"/>
    <w:rsid w:val="00347C75"/>
    <w:rsid w:val="00355910"/>
    <w:rsid w:val="00366086"/>
    <w:rsid w:val="003C35EF"/>
    <w:rsid w:val="003D7346"/>
    <w:rsid w:val="004720BD"/>
    <w:rsid w:val="004B22F5"/>
    <w:rsid w:val="004F14AC"/>
    <w:rsid w:val="005277FD"/>
    <w:rsid w:val="005700AF"/>
    <w:rsid w:val="006247D3"/>
    <w:rsid w:val="00661FFD"/>
    <w:rsid w:val="00680623"/>
    <w:rsid w:val="006B4143"/>
    <w:rsid w:val="006C369D"/>
    <w:rsid w:val="006E536E"/>
    <w:rsid w:val="00707291"/>
    <w:rsid w:val="00724AD5"/>
    <w:rsid w:val="0074099F"/>
    <w:rsid w:val="0075217D"/>
    <w:rsid w:val="00775D70"/>
    <w:rsid w:val="007A286D"/>
    <w:rsid w:val="007B58F7"/>
    <w:rsid w:val="007E11B7"/>
    <w:rsid w:val="00813DA1"/>
    <w:rsid w:val="00894B78"/>
    <w:rsid w:val="008B1D2F"/>
    <w:rsid w:val="008D0F16"/>
    <w:rsid w:val="008F181B"/>
    <w:rsid w:val="008F5EF2"/>
    <w:rsid w:val="008F76F3"/>
    <w:rsid w:val="00905EB0"/>
    <w:rsid w:val="00924154"/>
    <w:rsid w:val="0092557E"/>
    <w:rsid w:val="00990A92"/>
    <w:rsid w:val="009A2E09"/>
    <w:rsid w:val="00A40738"/>
    <w:rsid w:val="00A57FC5"/>
    <w:rsid w:val="00AB1155"/>
    <w:rsid w:val="00AD2977"/>
    <w:rsid w:val="00B00000"/>
    <w:rsid w:val="00B12217"/>
    <w:rsid w:val="00B447EE"/>
    <w:rsid w:val="00B72E10"/>
    <w:rsid w:val="00B82EA3"/>
    <w:rsid w:val="00BC0C23"/>
    <w:rsid w:val="00BC7DCA"/>
    <w:rsid w:val="00BE3FD4"/>
    <w:rsid w:val="00C16C38"/>
    <w:rsid w:val="00C21A08"/>
    <w:rsid w:val="00C251B3"/>
    <w:rsid w:val="00C5180B"/>
    <w:rsid w:val="00C57505"/>
    <w:rsid w:val="00C85DA8"/>
    <w:rsid w:val="00CD3397"/>
    <w:rsid w:val="00D36BCA"/>
    <w:rsid w:val="00D52907"/>
    <w:rsid w:val="00D5327F"/>
    <w:rsid w:val="00DA6A4F"/>
    <w:rsid w:val="00DC5852"/>
    <w:rsid w:val="00E15403"/>
    <w:rsid w:val="00E702D5"/>
    <w:rsid w:val="00E97500"/>
    <w:rsid w:val="00F01A8E"/>
    <w:rsid w:val="00F0673F"/>
    <w:rsid w:val="00F25E30"/>
    <w:rsid w:val="00F433E6"/>
    <w:rsid w:val="00F9748F"/>
    <w:rsid w:val="00FB1A66"/>
    <w:rsid w:val="00FE5A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56F7"/>
    <w:rPr>
      <w:rFonts w:ascii="Lucida Grande" w:hAnsi="Lucida Grande"/>
      <w:sz w:val="18"/>
      <w:szCs w:val="18"/>
    </w:rPr>
  </w:style>
  <w:style w:type="paragraph" w:styleId="DocumentMap">
    <w:name w:val="Document Map"/>
    <w:basedOn w:val="Normal"/>
    <w:semiHidden/>
    <w:rsid w:val="00D4652D"/>
    <w:pPr>
      <w:shd w:val="clear" w:color="auto" w:fill="C6D5EC"/>
    </w:pPr>
    <w:rPr>
      <w:rFonts w:ascii="Lucida Grande" w:hAnsi="Lucida Grande"/>
      <w:szCs w:val="24"/>
    </w:rPr>
  </w:style>
  <w:style w:type="paragraph" w:styleId="ListParagraph">
    <w:name w:val="List Paragraph"/>
    <w:basedOn w:val="Normal"/>
    <w:uiPriority w:val="34"/>
    <w:qFormat/>
    <w:rsid w:val="00C21A08"/>
    <w:pPr>
      <w:ind w:left="720"/>
      <w:contextualSpacing/>
    </w:pPr>
  </w:style>
  <w:style w:type="paragraph" w:styleId="Header">
    <w:name w:val="header"/>
    <w:basedOn w:val="Normal"/>
    <w:link w:val="HeaderChar"/>
    <w:uiPriority w:val="99"/>
    <w:unhideWhenUsed/>
    <w:rsid w:val="00AB1155"/>
    <w:pPr>
      <w:tabs>
        <w:tab w:val="center" w:pos="4320"/>
        <w:tab w:val="right" w:pos="8640"/>
      </w:tabs>
    </w:pPr>
  </w:style>
  <w:style w:type="character" w:customStyle="1" w:styleId="HeaderChar">
    <w:name w:val="Header Char"/>
    <w:basedOn w:val="DefaultParagraphFont"/>
    <w:link w:val="Header"/>
    <w:uiPriority w:val="99"/>
    <w:rsid w:val="00AB1155"/>
    <w:rPr>
      <w:sz w:val="24"/>
    </w:rPr>
  </w:style>
  <w:style w:type="character" w:styleId="PageNumber">
    <w:name w:val="page number"/>
    <w:basedOn w:val="DefaultParagraphFont"/>
    <w:uiPriority w:val="99"/>
    <w:semiHidden/>
    <w:unhideWhenUsed/>
    <w:rsid w:val="00AB1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56F7"/>
    <w:rPr>
      <w:rFonts w:ascii="Lucida Grande" w:hAnsi="Lucida Grande"/>
      <w:sz w:val="18"/>
      <w:szCs w:val="18"/>
    </w:rPr>
  </w:style>
  <w:style w:type="paragraph" w:styleId="DocumentMap">
    <w:name w:val="Document Map"/>
    <w:basedOn w:val="Normal"/>
    <w:semiHidden/>
    <w:rsid w:val="00D4652D"/>
    <w:pPr>
      <w:shd w:val="clear" w:color="auto" w:fill="C6D5EC"/>
    </w:pPr>
    <w:rPr>
      <w:rFonts w:ascii="Lucida Grande" w:hAnsi="Lucida Grande"/>
      <w:szCs w:val="24"/>
    </w:rPr>
  </w:style>
  <w:style w:type="paragraph" w:styleId="ListParagraph">
    <w:name w:val="List Paragraph"/>
    <w:basedOn w:val="Normal"/>
    <w:uiPriority w:val="34"/>
    <w:qFormat/>
    <w:rsid w:val="00C21A08"/>
    <w:pPr>
      <w:ind w:left="720"/>
      <w:contextualSpacing/>
    </w:pPr>
  </w:style>
  <w:style w:type="paragraph" w:styleId="Header">
    <w:name w:val="header"/>
    <w:basedOn w:val="Normal"/>
    <w:link w:val="HeaderChar"/>
    <w:uiPriority w:val="99"/>
    <w:unhideWhenUsed/>
    <w:rsid w:val="00AB1155"/>
    <w:pPr>
      <w:tabs>
        <w:tab w:val="center" w:pos="4320"/>
        <w:tab w:val="right" w:pos="8640"/>
      </w:tabs>
    </w:pPr>
  </w:style>
  <w:style w:type="character" w:customStyle="1" w:styleId="HeaderChar">
    <w:name w:val="Header Char"/>
    <w:basedOn w:val="DefaultParagraphFont"/>
    <w:link w:val="Header"/>
    <w:uiPriority w:val="99"/>
    <w:rsid w:val="00AB1155"/>
    <w:rPr>
      <w:sz w:val="24"/>
    </w:rPr>
  </w:style>
  <w:style w:type="character" w:styleId="PageNumber">
    <w:name w:val="page number"/>
    <w:basedOn w:val="DefaultParagraphFont"/>
    <w:uiPriority w:val="99"/>
    <w:semiHidden/>
    <w:unhideWhenUsed/>
    <w:rsid w:val="00AB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Book%20HD:Users:graham:Library:Application%20Support:Microsoft:Office:User%20Templates:My%20Templates:Gra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Graham.dotx</Template>
  <TotalTime>5</TotalTime>
  <Pages>6</Pages>
  <Words>1724</Words>
  <Characters>9830</Characters>
  <Application>Microsoft Macintosh Word</Application>
  <DocSecurity>4</DocSecurity>
  <Lines>81</Lines>
  <Paragraphs>23</Paragraphs>
  <ScaleCrop>false</ScaleCrop>
  <Company>MarksWorks Ltd</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Marks</dc:creator>
  <cp:keywords/>
  <cp:lastModifiedBy>Graham Marks</cp:lastModifiedBy>
  <cp:revision>2</cp:revision>
  <cp:lastPrinted>2005-12-23T11:55:00Z</cp:lastPrinted>
  <dcterms:created xsi:type="dcterms:W3CDTF">2015-04-16T00:22:00Z</dcterms:created>
  <dcterms:modified xsi:type="dcterms:W3CDTF">2015-04-16T00:22:00Z</dcterms:modified>
</cp:coreProperties>
</file>